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758" w:rsidRPr="00C61758" w:rsidRDefault="00C61758" w:rsidP="009500D8">
      <w:pPr>
        <w:jc w:val="both"/>
        <w:rPr>
          <w:lang w:val="en-US"/>
        </w:rPr>
      </w:pPr>
      <w:r w:rsidRPr="00C61758">
        <w:rPr>
          <w:lang w:val="en-US"/>
        </w:rPr>
        <w:t>The collection o</w:t>
      </w:r>
      <w:r>
        <w:rPr>
          <w:lang w:val="en-US"/>
        </w:rPr>
        <w:t>f</w:t>
      </w:r>
      <w:r w:rsidR="00E72583">
        <w:rPr>
          <w:lang w:val="en-US"/>
        </w:rPr>
        <w:t xml:space="preserve"> hand painted shells and other Ukrainian artwork</w:t>
      </w:r>
      <w:r w:rsidR="00FD6C65">
        <w:rPr>
          <w:lang w:val="en-US"/>
        </w:rPr>
        <w:t>.</w:t>
      </w:r>
    </w:p>
    <w:p w:rsidR="00E72583" w:rsidRDefault="00E72583" w:rsidP="009500D8">
      <w:pPr>
        <w:jc w:val="both"/>
        <w:rPr>
          <w:rStyle w:val="rynqvb"/>
          <w:lang w:val="en"/>
        </w:rPr>
      </w:pPr>
      <w:r>
        <w:rPr>
          <w:rStyle w:val="rynqvb"/>
          <w:lang w:val="en"/>
        </w:rPr>
        <w:t xml:space="preserve">The shells </w:t>
      </w:r>
      <w:r w:rsidR="000F2063">
        <w:rPr>
          <w:rStyle w:val="rynqvb"/>
          <w:lang w:val="en"/>
        </w:rPr>
        <w:t xml:space="preserve">and other military gear elements </w:t>
      </w:r>
      <w:r>
        <w:rPr>
          <w:rStyle w:val="rynqvb"/>
          <w:lang w:val="en"/>
        </w:rPr>
        <w:t xml:space="preserve">come from various areas </w:t>
      </w:r>
      <w:r>
        <w:rPr>
          <w:rStyle w:val="rynqvb"/>
          <w:lang w:val="en"/>
        </w:rPr>
        <w:t xml:space="preserve">of Eastern Ukraine </w:t>
      </w:r>
      <w:r>
        <w:rPr>
          <w:rStyle w:val="rynqvb"/>
          <w:lang w:val="en"/>
        </w:rPr>
        <w:t>where the Ukrainian army is fighting</w:t>
      </w:r>
      <w:r>
        <w:rPr>
          <w:rStyle w:val="rynqvb"/>
          <w:lang w:val="en"/>
        </w:rPr>
        <w:t xml:space="preserve"> against</w:t>
      </w:r>
      <w:r>
        <w:rPr>
          <w:rStyle w:val="rynqvb"/>
          <w:lang w:val="en"/>
        </w:rPr>
        <w:t xml:space="preserve"> </w:t>
      </w:r>
      <w:proofErr w:type="spellStart"/>
      <w:r>
        <w:rPr>
          <w:rStyle w:val="rynqvb"/>
          <w:lang w:val="en"/>
        </w:rPr>
        <w:t>r</w:t>
      </w:r>
      <w:r>
        <w:rPr>
          <w:rStyle w:val="rynqvb"/>
          <w:lang w:val="en"/>
        </w:rPr>
        <w:t>ussian</w:t>
      </w:r>
      <w:proofErr w:type="spellEnd"/>
      <w:r>
        <w:rPr>
          <w:rStyle w:val="rynqvb"/>
          <w:lang w:val="en"/>
        </w:rPr>
        <w:t xml:space="preserve"> invader</w:t>
      </w:r>
      <w:r>
        <w:rPr>
          <w:rStyle w:val="rynqvb"/>
          <w:lang w:val="en"/>
        </w:rPr>
        <w:t>s</w:t>
      </w:r>
      <w:r w:rsidR="00C61758">
        <w:rPr>
          <w:lang w:val="en-US"/>
        </w:rPr>
        <w:t xml:space="preserve">. </w:t>
      </w:r>
      <w:r>
        <w:rPr>
          <w:rStyle w:val="rynqvb"/>
          <w:lang w:val="en"/>
        </w:rPr>
        <w:t xml:space="preserve">Many of them are remnants of the fighting in the </w:t>
      </w:r>
      <w:proofErr w:type="spellStart"/>
      <w:r>
        <w:rPr>
          <w:rStyle w:val="rynqvb"/>
          <w:lang w:val="en"/>
        </w:rPr>
        <w:t>Bakhmut</w:t>
      </w:r>
      <w:proofErr w:type="spellEnd"/>
      <w:r>
        <w:rPr>
          <w:rStyle w:val="rynqvb"/>
          <w:lang w:val="en"/>
        </w:rPr>
        <w:t xml:space="preserve"> area, but some come from other sections of the front</w:t>
      </w:r>
      <w:r>
        <w:rPr>
          <w:rStyle w:val="rynqvb"/>
          <w:lang w:val="en"/>
        </w:rPr>
        <w:t>line.</w:t>
      </w:r>
      <w:r w:rsidR="009500D8">
        <w:rPr>
          <w:rStyle w:val="rynqvb"/>
          <w:lang w:val="en"/>
        </w:rPr>
        <w:t xml:space="preserve"> All elements of military equipment come</w:t>
      </w:r>
      <w:r w:rsidR="009500D8">
        <w:rPr>
          <w:rStyle w:val="rynqvb"/>
          <w:lang w:val="en"/>
        </w:rPr>
        <w:t xml:space="preserve"> from the Ukrainian side</w:t>
      </w:r>
      <w:r w:rsidR="009500D8">
        <w:rPr>
          <w:rStyle w:val="rynqvb"/>
          <w:lang w:val="en"/>
        </w:rPr>
        <w:t>.</w:t>
      </w:r>
    </w:p>
    <w:p w:rsidR="00E72583" w:rsidRDefault="00FD6C65" w:rsidP="009500D8">
      <w:pPr>
        <w:jc w:val="both"/>
        <w:rPr>
          <w:rStyle w:val="hwtze"/>
          <w:lang w:val="en"/>
        </w:rPr>
      </w:pPr>
      <w:r>
        <w:rPr>
          <w:rStyle w:val="rynqvb"/>
          <w:lang w:val="en"/>
        </w:rPr>
        <w:t xml:space="preserve">Ukrainian soldiers collect shell casings and other elements remaining after </w:t>
      </w:r>
      <w:r w:rsidR="00E72583">
        <w:rPr>
          <w:rStyle w:val="rynqvb"/>
          <w:lang w:val="en"/>
        </w:rPr>
        <w:t xml:space="preserve">firing </w:t>
      </w:r>
      <w:r>
        <w:rPr>
          <w:rStyle w:val="rynqvb"/>
          <w:lang w:val="en"/>
        </w:rPr>
        <w:t>the missile, as long as they are not destroyed.</w:t>
      </w:r>
      <w:r>
        <w:rPr>
          <w:rStyle w:val="hwtze"/>
          <w:lang w:val="en"/>
        </w:rPr>
        <w:t xml:space="preserve"> </w:t>
      </w:r>
      <w:r>
        <w:rPr>
          <w:rStyle w:val="rynqvb"/>
          <w:lang w:val="en"/>
        </w:rPr>
        <w:t>They give these items to volunteers wh</w:t>
      </w:r>
      <w:r w:rsidR="00E72583">
        <w:rPr>
          <w:rStyle w:val="rynqvb"/>
          <w:lang w:val="en"/>
        </w:rPr>
        <w:t>o</w:t>
      </w:r>
      <w:r>
        <w:rPr>
          <w:rStyle w:val="rynqvb"/>
          <w:lang w:val="en"/>
        </w:rPr>
        <w:t xml:space="preserve"> visit military units bringing essential supplies. These </w:t>
      </w:r>
      <w:r w:rsidR="00E72583">
        <w:rPr>
          <w:rStyle w:val="rynqvb"/>
          <w:lang w:val="en"/>
        </w:rPr>
        <w:t>element</w:t>
      </w:r>
      <w:r>
        <w:rPr>
          <w:rStyle w:val="rynqvb"/>
          <w:lang w:val="en"/>
        </w:rPr>
        <w:t xml:space="preserve">s, </w:t>
      </w:r>
      <w:r w:rsidR="00E72583">
        <w:rPr>
          <w:rStyle w:val="rynqvb"/>
          <w:lang w:val="en"/>
        </w:rPr>
        <w:t>being</w:t>
      </w:r>
      <w:r>
        <w:rPr>
          <w:rStyle w:val="rynqvb"/>
          <w:lang w:val="en"/>
        </w:rPr>
        <w:t xml:space="preserve"> remnants of the weapon, </w:t>
      </w:r>
      <w:r w:rsidR="00E72583">
        <w:rPr>
          <w:rStyle w:val="rynqvb"/>
          <w:lang w:val="en"/>
        </w:rPr>
        <w:t xml:space="preserve">are </w:t>
      </w:r>
      <w:r>
        <w:rPr>
          <w:rStyle w:val="rynqvb"/>
          <w:lang w:val="en"/>
        </w:rPr>
        <w:t>no longer a threat</w:t>
      </w:r>
      <w:r w:rsidR="00E72583">
        <w:rPr>
          <w:rStyle w:val="rynqvb"/>
          <w:lang w:val="en"/>
        </w:rPr>
        <w:t xml:space="preserve">. They are not considered </w:t>
      </w:r>
      <w:r>
        <w:rPr>
          <w:rStyle w:val="rynqvb"/>
          <w:lang w:val="en"/>
        </w:rPr>
        <w:t>part of the weapon under the law</w:t>
      </w:r>
      <w:r w:rsidR="00E72583">
        <w:rPr>
          <w:rStyle w:val="rynqvb"/>
          <w:lang w:val="en"/>
        </w:rPr>
        <w:t>, too</w:t>
      </w:r>
      <w:r>
        <w:rPr>
          <w:rStyle w:val="rynqvb"/>
          <w:lang w:val="en"/>
        </w:rPr>
        <w:t>.</w:t>
      </w:r>
      <w:r>
        <w:rPr>
          <w:rStyle w:val="hwtze"/>
          <w:lang w:val="en"/>
        </w:rPr>
        <w:t xml:space="preserve"> </w:t>
      </w:r>
      <w:r>
        <w:rPr>
          <w:rStyle w:val="rynqvb"/>
          <w:lang w:val="en"/>
        </w:rPr>
        <w:t xml:space="preserve">Once decorated by artists, </w:t>
      </w:r>
      <w:r w:rsidR="00E72583">
        <w:rPr>
          <w:rStyle w:val="rynqvb"/>
          <w:lang w:val="en"/>
        </w:rPr>
        <w:t>either</w:t>
      </w:r>
      <w:r>
        <w:rPr>
          <w:rStyle w:val="rynqvb"/>
          <w:lang w:val="en"/>
        </w:rPr>
        <w:t xml:space="preserve"> professional</w:t>
      </w:r>
      <w:r w:rsidR="00E72583">
        <w:rPr>
          <w:rStyle w:val="rynqvb"/>
          <w:lang w:val="en"/>
        </w:rPr>
        <w:t xml:space="preserve"> or</w:t>
      </w:r>
      <w:r>
        <w:rPr>
          <w:rStyle w:val="rynqvb"/>
          <w:lang w:val="en"/>
        </w:rPr>
        <w:t xml:space="preserve"> amateur, they become </w:t>
      </w:r>
      <w:r w:rsidR="00E72583">
        <w:rPr>
          <w:rStyle w:val="rynqvb"/>
          <w:lang w:val="en"/>
        </w:rPr>
        <w:t>pieces of art</w:t>
      </w:r>
      <w:r>
        <w:rPr>
          <w:rStyle w:val="rynqvb"/>
          <w:lang w:val="en"/>
        </w:rPr>
        <w:t>.</w:t>
      </w:r>
    </w:p>
    <w:p w:rsidR="00DA6C49" w:rsidRDefault="00E72583" w:rsidP="009500D8">
      <w:pPr>
        <w:jc w:val="both"/>
        <w:rPr>
          <w:rStyle w:val="rynqvb"/>
          <w:lang w:val="en"/>
        </w:rPr>
      </w:pPr>
      <w:r>
        <w:rPr>
          <w:rStyle w:val="rynqvb"/>
          <w:lang w:val="en"/>
        </w:rPr>
        <w:t>Volunteers often hand these pieces of artwork</w:t>
      </w:r>
      <w:r w:rsidR="00FD6C65">
        <w:rPr>
          <w:rStyle w:val="rynqvb"/>
          <w:lang w:val="en"/>
        </w:rPr>
        <w:t xml:space="preserve"> to people and organizations supporting the Ukrainian army and civilian population</w:t>
      </w:r>
      <w:r>
        <w:rPr>
          <w:rStyle w:val="rynqvb"/>
          <w:lang w:val="en"/>
        </w:rPr>
        <w:t>. By such gifts they express their and Ukrainian society’s</w:t>
      </w:r>
      <w:r>
        <w:rPr>
          <w:rStyle w:val="rynqvb"/>
          <w:lang w:val="en"/>
        </w:rPr>
        <w:t xml:space="preserve"> gratitude</w:t>
      </w:r>
      <w:r w:rsidR="00FD6C65">
        <w:rPr>
          <w:rStyle w:val="rynqvb"/>
          <w:lang w:val="en"/>
        </w:rPr>
        <w:t>.</w:t>
      </w:r>
      <w:r w:rsidR="00FD6C65">
        <w:rPr>
          <w:rStyle w:val="hwtze"/>
          <w:lang w:val="en"/>
        </w:rPr>
        <w:t xml:space="preserve"> </w:t>
      </w:r>
      <w:r w:rsidR="00DA6C49">
        <w:rPr>
          <w:rStyle w:val="rynqvb"/>
          <w:lang w:val="en"/>
        </w:rPr>
        <w:t>Volunteers</w:t>
      </w:r>
      <w:r w:rsidR="00FD6C65">
        <w:rPr>
          <w:rStyle w:val="rynqvb"/>
          <w:lang w:val="en"/>
        </w:rPr>
        <w:t xml:space="preserve"> also sell </w:t>
      </w:r>
      <w:r w:rsidR="00DA6C49">
        <w:rPr>
          <w:rStyle w:val="rynqvb"/>
          <w:lang w:val="en"/>
        </w:rPr>
        <w:t>this kind of artwork</w:t>
      </w:r>
      <w:r w:rsidR="00FD6C65">
        <w:rPr>
          <w:rStyle w:val="rynqvb"/>
          <w:lang w:val="en"/>
        </w:rPr>
        <w:t xml:space="preserve"> at charity auctions around the world </w:t>
      </w:r>
      <w:r w:rsidR="00DA6C49">
        <w:rPr>
          <w:rStyle w:val="rynqvb"/>
          <w:lang w:val="en"/>
        </w:rPr>
        <w:t>in order to raise funds</w:t>
      </w:r>
      <w:r w:rsidR="00FD6C65">
        <w:rPr>
          <w:rStyle w:val="rynqvb"/>
          <w:lang w:val="en"/>
        </w:rPr>
        <w:t xml:space="preserve"> to purchase equipment for the army: from food or clothing to specialized equipment such as drones or off-road vehicles.</w:t>
      </w:r>
    </w:p>
    <w:p w:rsidR="00DA6C49" w:rsidRDefault="00FD6C65" w:rsidP="009500D8">
      <w:pPr>
        <w:jc w:val="both"/>
        <w:rPr>
          <w:rStyle w:val="rynqvb"/>
          <w:lang w:val="en"/>
        </w:rPr>
      </w:pPr>
      <w:r>
        <w:rPr>
          <w:rStyle w:val="rynqvb"/>
          <w:lang w:val="en"/>
        </w:rPr>
        <w:t>Such works of art are not only unique souvenirs from battle sites</w:t>
      </w:r>
      <w:r w:rsidR="00DA6C49">
        <w:rPr>
          <w:rStyle w:val="rynqvb"/>
          <w:lang w:val="en"/>
        </w:rPr>
        <w:t xml:space="preserve"> of Ukraine</w:t>
      </w:r>
      <w:r>
        <w:rPr>
          <w:rStyle w:val="rynqvb"/>
          <w:lang w:val="en"/>
        </w:rPr>
        <w:t>.</w:t>
      </w:r>
      <w:r>
        <w:rPr>
          <w:rStyle w:val="hwtze"/>
          <w:lang w:val="en"/>
        </w:rPr>
        <w:t xml:space="preserve"> </w:t>
      </w:r>
      <w:r>
        <w:rPr>
          <w:rStyle w:val="rynqvb"/>
          <w:lang w:val="en"/>
        </w:rPr>
        <w:t xml:space="preserve">They are also testimonies of the commitment and sacrifice of </w:t>
      </w:r>
      <w:r w:rsidR="00476011">
        <w:rPr>
          <w:rStyle w:val="rynqvb"/>
          <w:lang w:val="en"/>
        </w:rPr>
        <w:t xml:space="preserve">the </w:t>
      </w:r>
      <w:r>
        <w:rPr>
          <w:rStyle w:val="rynqvb"/>
          <w:lang w:val="en"/>
        </w:rPr>
        <w:t>Ukrainian society.</w:t>
      </w:r>
      <w:r>
        <w:rPr>
          <w:rStyle w:val="hwtze"/>
          <w:lang w:val="en"/>
        </w:rPr>
        <w:t xml:space="preserve"> </w:t>
      </w:r>
      <w:r>
        <w:rPr>
          <w:rStyle w:val="rynqvb"/>
          <w:lang w:val="en"/>
        </w:rPr>
        <w:t xml:space="preserve">They show how </w:t>
      </w:r>
      <w:r w:rsidR="00476011">
        <w:rPr>
          <w:rStyle w:val="rynqvb"/>
          <w:lang w:val="en"/>
        </w:rPr>
        <w:t>different</w:t>
      </w:r>
      <w:r>
        <w:rPr>
          <w:rStyle w:val="rynqvb"/>
          <w:lang w:val="en"/>
        </w:rPr>
        <w:t xml:space="preserve"> people, from child</w:t>
      </w:r>
      <w:r w:rsidR="00476011">
        <w:rPr>
          <w:rStyle w:val="rynqvb"/>
          <w:lang w:val="en"/>
        </w:rPr>
        <w:t xml:space="preserve">ren through single mothers and </w:t>
      </w:r>
      <w:r w:rsidR="00DA6C49">
        <w:rPr>
          <w:rStyle w:val="rynqvb"/>
          <w:lang w:val="en"/>
        </w:rPr>
        <w:t>physical</w:t>
      </w:r>
      <w:r>
        <w:rPr>
          <w:rStyle w:val="rynqvb"/>
          <w:lang w:val="en"/>
        </w:rPr>
        <w:t xml:space="preserve"> workers to professional artists, discover their talents and, on their own initiative and internal motivation, create art that helps serve noble goals.</w:t>
      </w:r>
    </w:p>
    <w:p w:rsidR="00DA6C49" w:rsidRDefault="00476011" w:rsidP="009500D8">
      <w:pPr>
        <w:jc w:val="both"/>
        <w:rPr>
          <w:rStyle w:val="rynqvb"/>
          <w:lang w:val="en"/>
        </w:rPr>
      </w:pPr>
      <w:r>
        <w:rPr>
          <w:rStyle w:val="rynqvb"/>
          <w:lang w:val="en"/>
        </w:rPr>
        <w:t xml:space="preserve">The works were collected from various artists by volunteer </w:t>
      </w:r>
      <w:proofErr w:type="spellStart"/>
      <w:r>
        <w:rPr>
          <w:rStyle w:val="rynqvb"/>
          <w:lang w:val="en"/>
        </w:rPr>
        <w:t>Vasyl</w:t>
      </w:r>
      <w:proofErr w:type="spellEnd"/>
      <w:r>
        <w:rPr>
          <w:rStyle w:val="rynqvb"/>
          <w:lang w:val="en"/>
        </w:rPr>
        <w:t xml:space="preserve"> </w:t>
      </w:r>
      <w:proofErr w:type="spellStart"/>
      <w:r>
        <w:rPr>
          <w:rStyle w:val="rynqvb"/>
          <w:lang w:val="en"/>
        </w:rPr>
        <w:t>Khmil</w:t>
      </w:r>
      <w:proofErr w:type="spellEnd"/>
      <w:r>
        <w:rPr>
          <w:rStyle w:val="rynqvb"/>
          <w:lang w:val="en"/>
        </w:rPr>
        <w:t xml:space="preserve"> based in </w:t>
      </w:r>
      <w:proofErr w:type="spellStart"/>
      <w:r>
        <w:rPr>
          <w:rStyle w:val="rynqvb"/>
          <w:lang w:val="en"/>
        </w:rPr>
        <w:t>Lviv</w:t>
      </w:r>
      <w:proofErr w:type="spellEnd"/>
      <w:r>
        <w:rPr>
          <w:rStyle w:val="rynqvb"/>
          <w:lang w:val="en"/>
        </w:rPr>
        <w:t>.</w:t>
      </w:r>
      <w:r>
        <w:rPr>
          <w:rStyle w:val="hwtze"/>
          <w:lang w:val="en"/>
        </w:rPr>
        <w:t xml:space="preserve"> </w:t>
      </w:r>
      <w:r>
        <w:rPr>
          <w:rStyle w:val="rynqvb"/>
          <w:lang w:val="en"/>
        </w:rPr>
        <w:t>Then, Ukrainian diplomats transported them to Poland during their trip.</w:t>
      </w:r>
      <w:r>
        <w:rPr>
          <w:rStyle w:val="hwtze"/>
          <w:lang w:val="en"/>
        </w:rPr>
        <w:t xml:space="preserve"> </w:t>
      </w:r>
      <w:r>
        <w:rPr>
          <w:rStyle w:val="rynqvb"/>
          <w:lang w:val="en"/>
        </w:rPr>
        <w:t xml:space="preserve">From there, the </w:t>
      </w:r>
      <w:proofErr w:type="spellStart"/>
      <w:r>
        <w:rPr>
          <w:rStyle w:val="rynqvb"/>
          <w:lang w:val="en"/>
        </w:rPr>
        <w:t>Gentes</w:t>
      </w:r>
      <w:proofErr w:type="spellEnd"/>
      <w:r>
        <w:rPr>
          <w:rStyle w:val="rynqvb"/>
          <w:lang w:val="en"/>
        </w:rPr>
        <w:t xml:space="preserve"> foundation from Krakow transferred them to auction houses in Western Europe.</w:t>
      </w:r>
    </w:p>
    <w:p w:rsidR="0058583D" w:rsidRDefault="0058583D">
      <w:pPr>
        <w:rPr>
          <w:rStyle w:val="rynqvb"/>
          <w:lang w:val="en"/>
        </w:rPr>
      </w:pPr>
    </w:p>
    <w:p w:rsidR="00476011" w:rsidRDefault="00476011">
      <w:pPr>
        <w:rPr>
          <w:rStyle w:val="rynqvb"/>
          <w:lang w:val="en"/>
        </w:rPr>
      </w:pPr>
    </w:p>
    <w:p w:rsidR="009500D8" w:rsidRDefault="009500D8">
      <w:pPr>
        <w:rPr>
          <w:rStyle w:val="rynqvb"/>
          <w:lang w:val="en"/>
        </w:rPr>
      </w:pPr>
    </w:p>
    <w:p w:rsidR="00BB4C53" w:rsidRPr="00FD6C65" w:rsidRDefault="00C36131" w:rsidP="00C36131">
      <w:pPr>
        <w:jc w:val="center"/>
        <w:rPr>
          <w:lang w:val="en-US"/>
        </w:rPr>
      </w:pPr>
      <w:r>
        <w:rPr>
          <w:noProof/>
          <w:lang w:eastAsia="pl-PL"/>
        </w:rPr>
        <w:t xml:space="preserve">  </w:t>
      </w:r>
      <w:r w:rsidR="00A77984">
        <w:rPr>
          <w:noProof/>
          <w:lang w:eastAsia="pl-PL"/>
        </w:rPr>
        <w:drawing>
          <wp:inline distT="0" distB="0" distL="0" distR="0">
            <wp:extent cx="1983530" cy="148764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2441" cy="1501830"/>
                    </a:xfrm>
                    <a:prstGeom prst="rect">
                      <a:avLst/>
                    </a:prstGeom>
                  </pic:spPr>
                </pic:pic>
              </a:graphicData>
            </a:graphic>
          </wp:inline>
        </w:drawing>
      </w:r>
      <w:r>
        <w:rPr>
          <w:noProof/>
          <w:lang w:eastAsia="pl-PL"/>
        </w:rPr>
        <w:t xml:space="preserve">      </w:t>
      </w:r>
      <w:r w:rsidR="00A77984">
        <w:rPr>
          <w:noProof/>
          <w:lang w:eastAsia="pl-PL"/>
        </w:rPr>
        <w:drawing>
          <wp:inline distT="0" distB="0" distL="0" distR="0">
            <wp:extent cx="1978448" cy="1483836"/>
            <wp:effectExtent l="0" t="0" r="3175"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1211" cy="1493408"/>
                    </a:xfrm>
                    <a:prstGeom prst="rect">
                      <a:avLst/>
                    </a:prstGeom>
                  </pic:spPr>
                </pic:pic>
              </a:graphicData>
            </a:graphic>
          </wp:inline>
        </w:drawing>
      </w:r>
    </w:p>
    <w:p w:rsidR="00476011" w:rsidRDefault="00476011" w:rsidP="009500D8">
      <w:pPr>
        <w:jc w:val="both"/>
        <w:rPr>
          <w:rStyle w:val="rynqvb"/>
          <w:lang w:val="en"/>
        </w:rPr>
      </w:pPr>
      <w:r>
        <w:rPr>
          <w:rStyle w:val="rynqvb"/>
          <w:lang w:val="en"/>
        </w:rPr>
        <w:t xml:space="preserve">These </w:t>
      </w:r>
      <w:r>
        <w:rPr>
          <w:rStyle w:val="rynqvb"/>
          <w:lang w:val="en"/>
        </w:rPr>
        <w:t>shells</w:t>
      </w:r>
      <w:r>
        <w:rPr>
          <w:rStyle w:val="rynqvb"/>
          <w:lang w:val="en"/>
        </w:rPr>
        <w:t xml:space="preserve"> were painted by a</w:t>
      </w:r>
      <w:r>
        <w:rPr>
          <w:rStyle w:val="rynqvb"/>
          <w:lang w:val="en"/>
        </w:rPr>
        <w:t xml:space="preserve"> young lady, </w:t>
      </w:r>
      <w:r>
        <w:rPr>
          <w:rStyle w:val="rynqvb"/>
          <w:lang w:val="en"/>
        </w:rPr>
        <w:t xml:space="preserve">resident of </w:t>
      </w:r>
      <w:proofErr w:type="spellStart"/>
      <w:r>
        <w:rPr>
          <w:rStyle w:val="rynqvb"/>
          <w:lang w:val="en"/>
        </w:rPr>
        <w:t>Lviv</w:t>
      </w:r>
      <w:proofErr w:type="spellEnd"/>
      <w:r>
        <w:rPr>
          <w:rStyle w:val="rynqvb"/>
          <w:lang w:val="en"/>
        </w:rPr>
        <w:t xml:space="preserve">, privately the wife of </w:t>
      </w:r>
      <w:proofErr w:type="spellStart"/>
      <w:r>
        <w:rPr>
          <w:rStyle w:val="rynqvb"/>
          <w:lang w:val="en"/>
        </w:rPr>
        <w:t>Vasyl</w:t>
      </w:r>
      <w:proofErr w:type="spellEnd"/>
      <w:r>
        <w:rPr>
          <w:rStyle w:val="rynqvb"/>
          <w:lang w:val="en"/>
        </w:rPr>
        <w:t xml:space="preserve"> </w:t>
      </w:r>
      <w:proofErr w:type="spellStart"/>
      <w:r>
        <w:rPr>
          <w:rStyle w:val="rynqvb"/>
          <w:lang w:val="en"/>
        </w:rPr>
        <w:t>Khmil's</w:t>
      </w:r>
      <w:proofErr w:type="spellEnd"/>
      <w:r>
        <w:rPr>
          <w:rStyle w:val="rynqvb"/>
          <w:lang w:val="en"/>
        </w:rPr>
        <w:t xml:space="preserve"> godson.</w:t>
      </w:r>
      <w:r>
        <w:rPr>
          <w:rStyle w:val="hwtze"/>
          <w:lang w:val="en"/>
        </w:rPr>
        <w:t xml:space="preserve"> </w:t>
      </w:r>
      <w:r>
        <w:rPr>
          <w:rStyle w:val="rynqvb"/>
          <w:lang w:val="en"/>
        </w:rPr>
        <w:t>She is currently on maternity leave with her small child.</w:t>
      </w:r>
      <w:r>
        <w:rPr>
          <w:rStyle w:val="hwtze"/>
          <w:lang w:val="en"/>
        </w:rPr>
        <w:t xml:space="preserve"> </w:t>
      </w:r>
      <w:r>
        <w:rPr>
          <w:rStyle w:val="rynqvb"/>
          <w:lang w:val="en"/>
        </w:rPr>
        <w:t>Even though she has no artistic education and has never been involved in art before, she did not want to sit idle</w:t>
      </w:r>
      <w:r>
        <w:rPr>
          <w:rStyle w:val="rynqvb"/>
          <w:lang w:val="en"/>
        </w:rPr>
        <w:t>. So she</w:t>
      </w:r>
      <w:r>
        <w:rPr>
          <w:rStyle w:val="rynqvb"/>
          <w:lang w:val="en"/>
        </w:rPr>
        <w:t xml:space="preserve"> decided to help the </w:t>
      </w:r>
      <w:r>
        <w:rPr>
          <w:rStyle w:val="rynqvb"/>
          <w:lang w:val="en"/>
        </w:rPr>
        <w:t xml:space="preserve">Ukrainian </w:t>
      </w:r>
      <w:r>
        <w:rPr>
          <w:rStyle w:val="rynqvb"/>
          <w:lang w:val="en"/>
        </w:rPr>
        <w:t xml:space="preserve">military by painting shells in </w:t>
      </w:r>
      <w:r>
        <w:rPr>
          <w:rStyle w:val="rynqvb"/>
          <w:lang w:val="en"/>
        </w:rPr>
        <w:t>self-invented</w:t>
      </w:r>
      <w:r w:rsidR="0098406B">
        <w:rPr>
          <w:rStyle w:val="rynqvb"/>
          <w:lang w:val="en"/>
        </w:rPr>
        <w:t xml:space="preserve"> patterns</w:t>
      </w:r>
      <w:r>
        <w:rPr>
          <w:rStyle w:val="rynqvb"/>
          <w:lang w:val="en"/>
        </w:rPr>
        <w:t xml:space="preserve">, which she then donated to </w:t>
      </w:r>
      <w:r w:rsidR="0098406B">
        <w:rPr>
          <w:rStyle w:val="rynqvb"/>
          <w:lang w:val="en"/>
        </w:rPr>
        <w:t xml:space="preserve">charity </w:t>
      </w:r>
      <w:r>
        <w:rPr>
          <w:rStyle w:val="rynqvb"/>
          <w:lang w:val="en"/>
        </w:rPr>
        <w:t>auctions.</w:t>
      </w:r>
    </w:p>
    <w:p w:rsidR="0013302F" w:rsidRPr="00476011" w:rsidRDefault="00A77984" w:rsidP="00C36131">
      <w:pPr>
        <w:jc w:val="center"/>
        <w:rPr>
          <w:lang w:val="en-US"/>
        </w:rPr>
      </w:pPr>
      <w:r>
        <w:rPr>
          <w:noProof/>
          <w:lang w:eastAsia="pl-PL"/>
        </w:rPr>
        <w:lastRenderedPageBreak/>
        <w:drawing>
          <wp:inline distT="0" distB="0" distL="0" distR="0">
            <wp:extent cx="1885950" cy="141446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4649" cy="1428486"/>
                    </a:xfrm>
                    <a:prstGeom prst="rect">
                      <a:avLst/>
                    </a:prstGeom>
                  </pic:spPr>
                </pic:pic>
              </a:graphicData>
            </a:graphic>
          </wp:inline>
        </w:drawing>
      </w:r>
      <w:r w:rsidR="00C36131">
        <w:rPr>
          <w:lang w:val="en-US"/>
        </w:rPr>
        <w:t xml:space="preserve"> </w:t>
      </w:r>
      <w:r>
        <w:rPr>
          <w:noProof/>
          <w:lang w:eastAsia="pl-PL"/>
        </w:rPr>
        <w:drawing>
          <wp:inline distT="0" distB="0" distL="0" distR="0">
            <wp:extent cx="1878965" cy="1409225"/>
            <wp:effectExtent l="0" t="0" r="6985"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3991" cy="1412994"/>
                    </a:xfrm>
                    <a:prstGeom prst="rect">
                      <a:avLst/>
                    </a:prstGeom>
                  </pic:spPr>
                </pic:pic>
              </a:graphicData>
            </a:graphic>
          </wp:inline>
        </w:drawing>
      </w:r>
      <w:r w:rsidR="00C36131">
        <w:rPr>
          <w:lang w:val="en-US"/>
        </w:rPr>
        <w:t xml:space="preserve"> </w:t>
      </w:r>
      <w:r w:rsidR="0013302F">
        <w:rPr>
          <w:noProof/>
          <w:lang w:eastAsia="pl-PL"/>
        </w:rPr>
        <w:drawing>
          <wp:inline distT="0" distB="0" distL="0" distR="0">
            <wp:extent cx="1876425" cy="140732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135" cy="1409352"/>
                    </a:xfrm>
                    <a:prstGeom prst="rect">
                      <a:avLst/>
                    </a:prstGeom>
                  </pic:spPr>
                </pic:pic>
              </a:graphicData>
            </a:graphic>
          </wp:inline>
        </w:drawing>
      </w:r>
      <w:r w:rsidR="00C36131">
        <w:rPr>
          <w:noProof/>
          <w:lang w:eastAsia="pl-PL"/>
        </w:rPr>
        <w:t xml:space="preserve">  </w:t>
      </w:r>
      <w:r w:rsidR="0013302F">
        <w:rPr>
          <w:noProof/>
          <w:lang w:eastAsia="pl-PL"/>
        </w:rPr>
        <w:drawing>
          <wp:inline distT="0" distB="0" distL="0" distR="0">
            <wp:extent cx="1885950" cy="141446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1487" cy="1426116"/>
                    </a:xfrm>
                    <a:prstGeom prst="rect">
                      <a:avLst/>
                    </a:prstGeom>
                  </pic:spPr>
                </pic:pic>
              </a:graphicData>
            </a:graphic>
          </wp:inline>
        </w:drawing>
      </w:r>
      <w:r w:rsidR="00C36131">
        <w:rPr>
          <w:noProof/>
          <w:lang w:eastAsia="pl-PL"/>
        </w:rPr>
        <w:t xml:space="preserve"> </w:t>
      </w:r>
      <w:r w:rsidR="0013302F">
        <w:rPr>
          <w:noProof/>
          <w:lang w:eastAsia="pl-PL"/>
        </w:rPr>
        <w:drawing>
          <wp:inline distT="0" distB="0" distL="0" distR="0" wp14:anchorId="40C445E9" wp14:editId="44BAC513">
            <wp:extent cx="1878965" cy="1409225"/>
            <wp:effectExtent l="0" t="0" r="6985"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6102" cy="1422077"/>
                    </a:xfrm>
                    <a:prstGeom prst="rect">
                      <a:avLst/>
                    </a:prstGeom>
                  </pic:spPr>
                </pic:pic>
              </a:graphicData>
            </a:graphic>
          </wp:inline>
        </w:drawing>
      </w:r>
      <w:r w:rsidR="00C36131">
        <w:rPr>
          <w:noProof/>
          <w:lang w:eastAsia="pl-PL"/>
        </w:rPr>
        <w:t xml:space="preserve"> </w:t>
      </w:r>
      <w:r w:rsidR="0013302F">
        <w:rPr>
          <w:noProof/>
          <w:lang w:eastAsia="pl-PL"/>
        </w:rPr>
        <w:drawing>
          <wp:inline distT="0" distB="0" distL="0" distR="0" wp14:anchorId="65B97B47" wp14:editId="17BB4C08">
            <wp:extent cx="1866898" cy="140017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6775" cy="1415083"/>
                    </a:xfrm>
                    <a:prstGeom prst="rect">
                      <a:avLst/>
                    </a:prstGeom>
                  </pic:spPr>
                </pic:pic>
              </a:graphicData>
            </a:graphic>
          </wp:inline>
        </w:drawing>
      </w:r>
      <w:r w:rsidR="0013302F">
        <w:rPr>
          <w:noProof/>
          <w:lang w:eastAsia="pl-PL"/>
        </w:rPr>
        <w:drawing>
          <wp:inline distT="0" distB="0" distL="0" distR="0" wp14:anchorId="1DD2C5E6" wp14:editId="39FEC94B">
            <wp:extent cx="1876425" cy="1407319"/>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6425" cy="1407319"/>
                    </a:xfrm>
                    <a:prstGeom prst="rect">
                      <a:avLst/>
                    </a:prstGeom>
                  </pic:spPr>
                </pic:pic>
              </a:graphicData>
            </a:graphic>
          </wp:inline>
        </w:drawing>
      </w:r>
    </w:p>
    <w:p w:rsidR="0058583D" w:rsidRDefault="0058583D" w:rsidP="009500D8">
      <w:pPr>
        <w:jc w:val="both"/>
        <w:rPr>
          <w:rStyle w:val="rynqvb"/>
          <w:lang w:val="en"/>
        </w:rPr>
      </w:pPr>
      <w:r>
        <w:rPr>
          <w:rStyle w:val="rynqvb"/>
          <w:lang w:val="en"/>
        </w:rPr>
        <w:t>These shell</w:t>
      </w:r>
      <w:r w:rsidR="0098406B">
        <w:rPr>
          <w:rStyle w:val="rynqvb"/>
          <w:lang w:val="en"/>
        </w:rPr>
        <w:t xml:space="preserve">s were painted by children from a primary school in </w:t>
      </w:r>
      <w:proofErr w:type="spellStart"/>
      <w:r w:rsidR="0098406B">
        <w:rPr>
          <w:rStyle w:val="rynqvb"/>
          <w:lang w:val="en"/>
        </w:rPr>
        <w:t>Lviv</w:t>
      </w:r>
      <w:proofErr w:type="spellEnd"/>
      <w:r>
        <w:rPr>
          <w:rStyle w:val="rynqvb"/>
          <w:lang w:val="en"/>
        </w:rPr>
        <w:t xml:space="preserve">, </w:t>
      </w:r>
      <w:proofErr w:type="spellStart"/>
      <w:r w:rsidR="0098406B">
        <w:rPr>
          <w:rStyle w:val="rynqvb"/>
          <w:lang w:val="en"/>
        </w:rPr>
        <w:t>Sy</w:t>
      </w:r>
      <w:r>
        <w:rPr>
          <w:rStyle w:val="rynqvb"/>
          <w:lang w:val="en"/>
        </w:rPr>
        <w:t>k</w:t>
      </w:r>
      <w:r w:rsidR="0098406B">
        <w:rPr>
          <w:rStyle w:val="rynqvb"/>
          <w:lang w:val="en"/>
        </w:rPr>
        <w:t>hiv</w:t>
      </w:r>
      <w:proofErr w:type="spellEnd"/>
      <w:r w:rsidR="0098406B">
        <w:rPr>
          <w:rStyle w:val="rynqvb"/>
          <w:lang w:val="en"/>
        </w:rPr>
        <w:t xml:space="preserve"> district</w:t>
      </w:r>
      <w:r>
        <w:rPr>
          <w:rStyle w:val="rynqvb"/>
          <w:lang w:val="en"/>
        </w:rPr>
        <w:t>, as part of art classes</w:t>
      </w:r>
      <w:r w:rsidR="0098406B">
        <w:rPr>
          <w:rStyle w:val="rynqvb"/>
          <w:lang w:val="en"/>
        </w:rPr>
        <w:t>.</w:t>
      </w:r>
      <w:r w:rsidR="0098406B">
        <w:rPr>
          <w:rStyle w:val="hwtze"/>
          <w:lang w:val="en"/>
        </w:rPr>
        <w:t xml:space="preserve"> </w:t>
      </w:r>
      <w:r>
        <w:rPr>
          <w:rStyle w:val="rynqvb"/>
          <w:lang w:val="en"/>
        </w:rPr>
        <w:t xml:space="preserve">It is a </w:t>
      </w:r>
      <w:r w:rsidR="0098406B">
        <w:rPr>
          <w:rStyle w:val="rynqvb"/>
          <w:lang w:val="en"/>
        </w:rPr>
        <w:t>primary school, children are from 7 to 13 years old.</w:t>
      </w:r>
      <w:r w:rsidR="0098406B">
        <w:rPr>
          <w:rStyle w:val="hwtze"/>
          <w:lang w:val="en"/>
        </w:rPr>
        <w:t xml:space="preserve"> </w:t>
      </w:r>
      <w:r w:rsidR="0098406B">
        <w:rPr>
          <w:rStyle w:val="rynqvb"/>
          <w:lang w:val="en"/>
        </w:rPr>
        <w:t>In Ukraine, many children participate in extracurricular activities.</w:t>
      </w:r>
      <w:r w:rsidR="0098406B">
        <w:rPr>
          <w:rStyle w:val="hwtze"/>
          <w:lang w:val="en"/>
        </w:rPr>
        <w:t xml:space="preserve"> </w:t>
      </w:r>
      <w:r w:rsidR="0098406B">
        <w:rPr>
          <w:rStyle w:val="rynqvb"/>
          <w:lang w:val="en"/>
        </w:rPr>
        <w:t xml:space="preserve">They are organized by schools and are free of </w:t>
      </w:r>
      <w:proofErr w:type="spellStart"/>
      <w:r w:rsidR="0098406B">
        <w:rPr>
          <w:rStyle w:val="rynqvb"/>
          <w:lang w:val="en"/>
        </w:rPr>
        <w:t>charge.</w:t>
      </w:r>
    </w:p>
    <w:p w:rsidR="0058583D" w:rsidRDefault="0058583D" w:rsidP="009500D8">
      <w:pPr>
        <w:jc w:val="both"/>
        <w:rPr>
          <w:rStyle w:val="rynqvb"/>
          <w:lang w:val="en"/>
        </w:rPr>
      </w:pPr>
      <w:r>
        <w:rPr>
          <w:rStyle w:val="rynqvb"/>
          <w:lang w:val="en"/>
        </w:rPr>
        <w:t>Wasyl</w:t>
      </w:r>
      <w:proofErr w:type="spellEnd"/>
      <w:r>
        <w:rPr>
          <w:rStyle w:val="rynqvb"/>
          <w:lang w:val="en"/>
        </w:rPr>
        <w:t xml:space="preserve"> </w:t>
      </w:r>
      <w:proofErr w:type="spellStart"/>
      <w:r>
        <w:rPr>
          <w:rStyle w:val="rynqvb"/>
          <w:lang w:val="en"/>
        </w:rPr>
        <w:t>Khmil</w:t>
      </w:r>
      <w:proofErr w:type="spellEnd"/>
      <w:r>
        <w:rPr>
          <w:rStyle w:val="rynqvb"/>
          <w:lang w:val="en"/>
        </w:rPr>
        <w:t xml:space="preserve"> received shells from volunteers</w:t>
      </w:r>
      <w:r w:rsidR="0098406B">
        <w:rPr>
          <w:rStyle w:val="rynqvb"/>
          <w:lang w:val="en"/>
        </w:rPr>
        <w:t xml:space="preserve"> returning from the front</w:t>
      </w:r>
      <w:r>
        <w:rPr>
          <w:rStyle w:val="rynqvb"/>
          <w:lang w:val="en"/>
        </w:rPr>
        <w:t>line</w:t>
      </w:r>
      <w:r w:rsidR="0098406B">
        <w:rPr>
          <w:rStyle w:val="rynqvb"/>
          <w:lang w:val="en"/>
        </w:rPr>
        <w:t>.</w:t>
      </w:r>
      <w:r w:rsidR="0098406B">
        <w:rPr>
          <w:rStyle w:val="hwtze"/>
          <w:lang w:val="en"/>
        </w:rPr>
        <w:t xml:space="preserve"> </w:t>
      </w:r>
      <w:r w:rsidR="0098406B">
        <w:rPr>
          <w:rStyle w:val="rynqvb"/>
          <w:lang w:val="en"/>
        </w:rPr>
        <w:t>He knew that the children at the local school would love to help the military.</w:t>
      </w:r>
      <w:r w:rsidR="0098406B">
        <w:rPr>
          <w:rStyle w:val="hwtze"/>
          <w:lang w:val="en"/>
        </w:rPr>
        <w:t xml:space="preserve"> </w:t>
      </w:r>
      <w:r w:rsidR="0098406B">
        <w:rPr>
          <w:rStyle w:val="rynqvb"/>
          <w:lang w:val="en"/>
        </w:rPr>
        <w:t xml:space="preserve">Of course, he first met with the </w:t>
      </w:r>
      <w:r>
        <w:rPr>
          <w:rStyle w:val="rynqvb"/>
          <w:lang w:val="en"/>
        </w:rPr>
        <w:t xml:space="preserve">school headmistress </w:t>
      </w:r>
      <w:r w:rsidR="0098406B">
        <w:rPr>
          <w:rStyle w:val="rynqvb"/>
          <w:lang w:val="en"/>
        </w:rPr>
        <w:t xml:space="preserve">to show the items and ensure that they did not pose a threat to children. After obtaining </w:t>
      </w:r>
      <w:r>
        <w:rPr>
          <w:rStyle w:val="rynqvb"/>
          <w:lang w:val="en"/>
        </w:rPr>
        <w:t>her permission, the shell</w:t>
      </w:r>
      <w:r w:rsidR="0098406B">
        <w:rPr>
          <w:rStyle w:val="rynqvb"/>
          <w:lang w:val="en"/>
        </w:rPr>
        <w:t>s were brought to art classes.</w:t>
      </w:r>
      <w:r w:rsidR="0098406B">
        <w:rPr>
          <w:rStyle w:val="hwtze"/>
          <w:lang w:val="en"/>
        </w:rPr>
        <w:t xml:space="preserve"> </w:t>
      </w:r>
      <w:r w:rsidR="0098406B">
        <w:rPr>
          <w:rStyle w:val="rynqvb"/>
          <w:lang w:val="en"/>
        </w:rPr>
        <w:t xml:space="preserve">The children responded enthusiastically to the idea of painting </w:t>
      </w:r>
      <w:r>
        <w:rPr>
          <w:rStyle w:val="rynqvb"/>
          <w:lang w:val="en"/>
        </w:rPr>
        <w:t xml:space="preserve">them in order </w:t>
      </w:r>
      <w:r w:rsidR="0098406B">
        <w:rPr>
          <w:rStyle w:val="rynqvb"/>
          <w:lang w:val="en"/>
        </w:rPr>
        <w:t>to support the military.</w:t>
      </w:r>
      <w:r w:rsidR="0098406B">
        <w:rPr>
          <w:rStyle w:val="hwtze"/>
          <w:lang w:val="en"/>
        </w:rPr>
        <w:t xml:space="preserve"> </w:t>
      </w:r>
      <w:r w:rsidR="0098406B">
        <w:rPr>
          <w:rStyle w:val="rynqvb"/>
          <w:lang w:val="en"/>
        </w:rPr>
        <w:t>They showed great motivation and creativity by painting their own motifs on the s</w:t>
      </w:r>
      <w:r>
        <w:rPr>
          <w:rStyle w:val="rynqvb"/>
          <w:lang w:val="en"/>
        </w:rPr>
        <w:t>hell</w:t>
      </w:r>
      <w:r w:rsidR="0098406B">
        <w:rPr>
          <w:rStyle w:val="rynqvb"/>
          <w:lang w:val="en"/>
        </w:rPr>
        <w:t>s.</w:t>
      </w:r>
    </w:p>
    <w:p w:rsidR="0058583D" w:rsidRDefault="0058583D" w:rsidP="006653AD">
      <w:pPr>
        <w:rPr>
          <w:rStyle w:val="rynqvb"/>
          <w:lang w:val="en"/>
        </w:rPr>
      </w:pPr>
    </w:p>
    <w:p w:rsidR="0058583D" w:rsidRDefault="0058583D" w:rsidP="006653AD">
      <w:pPr>
        <w:rPr>
          <w:rStyle w:val="rynqvb"/>
          <w:lang w:val="en"/>
        </w:rPr>
      </w:pPr>
    </w:p>
    <w:p w:rsidR="0058583D" w:rsidRDefault="0058583D" w:rsidP="006653AD">
      <w:pPr>
        <w:rPr>
          <w:rStyle w:val="rynqvb"/>
          <w:lang w:val="en"/>
        </w:rPr>
      </w:pPr>
    </w:p>
    <w:p w:rsidR="0058583D" w:rsidRDefault="0058583D" w:rsidP="006653AD">
      <w:pPr>
        <w:rPr>
          <w:rStyle w:val="rynqvb"/>
          <w:lang w:val="en"/>
        </w:rPr>
      </w:pPr>
    </w:p>
    <w:p w:rsidR="0058583D" w:rsidRDefault="0058583D" w:rsidP="006653AD">
      <w:pPr>
        <w:rPr>
          <w:rStyle w:val="rynqvb"/>
          <w:lang w:val="en"/>
        </w:rPr>
      </w:pPr>
    </w:p>
    <w:p w:rsidR="0058583D" w:rsidRDefault="0058583D" w:rsidP="006653AD">
      <w:pPr>
        <w:rPr>
          <w:rStyle w:val="rynqvb"/>
          <w:lang w:val="en"/>
        </w:rPr>
      </w:pPr>
    </w:p>
    <w:p w:rsidR="00EF73A4" w:rsidRDefault="00776348" w:rsidP="00776348">
      <w:pPr>
        <w:jc w:val="center"/>
        <w:rPr>
          <w:lang w:val="en-US"/>
        </w:rPr>
      </w:pPr>
      <w:r>
        <w:rPr>
          <w:noProof/>
          <w:lang w:eastAsia="pl-PL"/>
        </w:rPr>
        <w:lastRenderedPageBreak/>
        <w:t xml:space="preserve"> </w:t>
      </w:r>
      <w:r w:rsidR="00EF73A4">
        <w:rPr>
          <w:noProof/>
          <w:lang w:eastAsia="pl-PL"/>
        </w:rPr>
        <w:drawing>
          <wp:inline distT="0" distB="0" distL="0" distR="0" wp14:anchorId="0B23FC13" wp14:editId="7E8A1ED2">
            <wp:extent cx="1799802" cy="1349851"/>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4812" cy="1353608"/>
                    </a:xfrm>
                    <a:prstGeom prst="rect">
                      <a:avLst/>
                    </a:prstGeom>
                  </pic:spPr>
                </pic:pic>
              </a:graphicData>
            </a:graphic>
          </wp:inline>
        </w:drawing>
      </w:r>
      <w:r>
        <w:rPr>
          <w:noProof/>
          <w:lang w:eastAsia="pl-PL"/>
        </w:rPr>
        <w:t xml:space="preserve">  </w:t>
      </w:r>
      <w:r w:rsidR="0013302F">
        <w:rPr>
          <w:noProof/>
          <w:lang w:eastAsia="pl-PL"/>
        </w:rPr>
        <w:drawing>
          <wp:inline distT="0" distB="0" distL="0" distR="0">
            <wp:extent cx="1791970" cy="1343978"/>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4632" cy="1345974"/>
                    </a:xfrm>
                    <a:prstGeom prst="rect">
                      <a:avLst/>
                    </a:prstGeom>
                  </pic:spPr>
                </pic:pic>
              </a:graphicData>
            </a:graphic>
          </wp:inline>
        </w:drawing>
      </w:r>
      <w:r>
        <w:rPr>
          <w:noProof/>
          <w:lang w:eastAsia="pl-PL"/>
        </w:rPr>
        <w:t xml:space="preserve">  </w:t>
      </w:r>
      <w:r w:rsidR="00EF73A4">
        <w:rPr>
          <w:noProof/>
          <w:lang w:eastAsia="pl-PL"/>
        </w:rPr>
        <w:drawing>
          <wp:inline distT="0" distB="0" distL="0" distR="0" wp14:anchorId="5B0BF389" wp14:editId="748ABCC3">
            <wp:extent cx="1800225" cy="1350169"/>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2399" cy="1351799"/>
                    </a:xfrm>
                    <a:prstGeom prst="rect">
                      <a:avLst/>
                    </a:prstGeom>
                  </pic:spPr>
                </pic:pic>
              </a:graphicData>
            </a:graphic>
          </wp:inline>
        </w:drawing>
      </w:r>
      <w:r>
        <w:rPr>
          <w:noProof/>
          <w:lang w:eastAsia="pl-PL"/>
        </w:rPr>
        <w:t xml:space="preserve"> </w:t>
      </w:r>
      <w:r w:rsidR="00EF73A4">
        <w:rPr>
          <w:noProof/>
          <w:lang w:eastAsia="pl-PL"/>
        </w:rPr>
        <w:drawing>
          <wp:inline distT="0" distB="0" distL="0" distR="0" wp14:anchorId="7C74A821" wp14:editId="2262E36A">
            <wp:extent cx="1885525" cy="1414145"/>
            <wp:effectExtent l="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254" cy="1417691"/>
                    </a:xfrm>
                    <a:prstGeom prst="rect">
                      <a:avLst/>
                    </a:prstGeom>
                  </pic:spPr>
                </pic:pic>
              </a:graphicData>
            </a:graphic>
          </wp:inline>
        </w:drawing>
      </w:r>
      <w:r>
        <w:rPr>
          <w:noProof/>
          <w:lang w:eastAsia="pl-PL"/>
        </w:rPr>
        <w:t xml:space="preserve">  </w:t>
      </w:r>
      <w:r w:rsidR="00EF73A4">
        <w:rPr>
          <w:noProof/>
          <w:lang w:eastAsia="pl-PL"/>
        </w:rPr>
        <w:drawing>
          <wp:inline distT="0" distB="0" distL="0" distR="0" wp14:anchorId="07674FE0" wp14:editId="216FEBDD">
            <wp:extent cx="1885950" cy="141446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6790" cy="1415093"/>
                    </a:xfrm>
                    <a:prstGeom prst="rect">
                      <a:avLst/>
                    </a:prstGeom>
                  </pic:spPr>
                </pic:pic>
              </a:graphicData>
            </a:graphic>
          </wp:inline>
        </w:drawing>
      </w:r>
      <w:r>
        <w:rPr>
          <w:noProof/>
          <w:lang w:eastAsia="pl-PL"/>
        </w:rPr>
        <w:t xml:space="preserve">  </w:t>
      </w:r>
      <w:r w:rsidR="00EF73A4">
        <w:rPr>
          <w:noProof/>
          <w:lang w:eastAsia="pl-PL"/>
        </w:rPr>
        <w:drawing>
          <wp:inline distT="0" distB="0" distL="0" distR="0" wp14:anchorId="74DF0AF0" wp14:editId="2BB38B9B">
            <wp:extent cx="1085850" cy="14478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6624" cy="1448832"/>
                    </a:xfrm>
                    <a:prstGeom prst="rect">
                      <a:avLst/>
                    </a:prstGeom>
                  </pic:spPr>
                </pic:pic>
              </a:graphicData>
            </a:graphic>
          </wp:inline>
        </w:drawing>
      </w:r>
    </w:p>
    <w:p w:rsidR="0013302F" w:rsidRDefault="0013302F" w:rsidP="00776348">
      <w:pPr>
        <w:jc w:val="center"/>
        <w:rPr>
          <w:lang w:val="en-US"/>
        </w:rPr>
      </w:pPr>
      <w:r>
        <w:rPr>
          <w:noProof/>
          <w:lang w:eastAsia="pl-PL"/>
        </w:rPr>
        <w:drawing>
          <wp:inline distT="0" distB="0" distL="0" distR="0">
            <wp:extent cx="1476375" cy="196850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3334" cy="1977780"/>
                    </a:xfrm>
                    <a:prstGeom prst="rect">
                      <a:avLst/>
                    </a:prstGeom>
                  </pic:spPr>
                </pic:pic>
              </a:graphicData>
            </a:graphic>
          </wp:inline>
        </w:drawing>
      </w:r>
      <w:r w:rsidR="00776348">
        <w:rPr>
          <w:noProof/>
          <w:lang w:eastAsia="pl-PL"/>
        </w:rPr>
        <w:t xml:space="preserve">  </w:t>
      </w:r>
      <w:r w:rsidR="00654AAA">
        <w:rPr>
          <w:noProof/>
          <w:lang w:eastAsia="pl-PL"/>
        </w:rPr>
        <w:drawing>
          <wp:inline distT="0" distB="0" distL="0" distR="0" wp14:anchorId="4A6FC279" wp14:editId="3C847C17">
            <wp:extent cx="1470977" cy="1961304"/>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8614" cy="1971487"/>
                    </a:xfrm>
                    <a:prstGeom prst="rect">
                      <a:avLst/>
                    </a:prstGeom>
                  </pic:spPr>
                </pic:pic>
              </a:graphicData>
            </a:graphic>
          </wp:inline>
        </w:drawing>
      </w:r>
      <w:r w:rsidR="00776348">
        <w:rPr>
          <w:noProof/>
          <w:lang w:eastAsia="pl-PL"/>
        </w:rPr>
        <w:t xml:space="preserve">  </w:t>
      </w:r>
      <w:r w:rsidR="00654AAA">
        <w:rPr>
          <w:noProof/>
          <w:lang w:eastAsia="pl-PL"/>
        </w:rPr>
        <w:drawing>
          <wp:inline distT="0" distB="0" distL="0" distR="0" wp14:anchorId="1CF81C03" wp14:editId="75574D8B">
            <wp:extent cx="1475900" cy="196786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4550" cy="1979398"/>
                    </a:xfrm>
                    <a:prstGeom prst="rect">
                      <a:avLst/>
                    </a:prstGeom>
                  </pic:spPr>
                </pic:pic>
              </a:graphicData>
            </a:graphic>
          </wp:inline>
        </w:drawing>
      </w:r>
    </w:p>
    <w:p w:rsidR="006653AD" w:rsidRDefault="0013302F" w:rsidP="00776348">
      <w:pPr>
        <w:jc w:val="center"/>
        <w:rPr>
          <w:lang w:val="en-US"/>
        </w:rPr>
      </w:pPr>
      <w:r>
        <w:rPr>
          <w:noProof/>
          <w:lang w:eastAsia="pl-PL"/>
        </w:rPr>
        <w:drawing>
          <wp:inline distT="0" distB="0" distL="0" distR="0">
            <wp:extent cx="1466850" cy="1955800"/>
            <wp:effectExtent l="0" t="0" r="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7996" cy="1957328"/>
                    </a:xfrm>
                    <a:prstGeom prst="rect">
                      <a:avLst/>
                    </a:prstGeom>
                  </pic:spPr>
                </pic:pic>
              </a:graphicData>
            </a:graphic>
          </wp:inline>
        </w:drawing>
      </w:r>
      <w:r w:rsidR="00EF73A4">
        <w:rPr>
          <w:lang w:val="en-US"/>
        </w:rPr>
        <w:t>n</w:t>
      </w:r>
      <w:r>
        <w:rPr>
          <w:noProof/>
          <w:lang w:eastAsia="pl-PL"/>
        </w:rPr>
        <w:drawing>
          <wp:inline distT="0" distB="0" distL="0" distR="0">
            <wp:extent cx="1471613" cy="19621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5148" cy="1966863"/>
                    </a:xfrm>
                    <a:prstGeom prst="rect">
                      <a:avLst/>
                    </a:prstGeom>
                  </pic:spPr>
                </pic:pic>
              </a:graphicData>
            </a:graphic>
          </wp:inline>
        </w:drawing>
      </w:r>
    </w:p>
    <w:p w:rsidR="00CA7E0E" w:rsidRDefault="000F3A74" w:rsidP="009500D8">
      <w:pPr>
        <w:jc w:val="both"/>
        <w:rPr>
          <w:rStyle w:val="rynqvb"/>
          <w:lang w:val="en"/>
        </w:rPr>
      </w:pPr>
      <w:r>
        <w:rPr>
          <w:lang w:val="en-US"/>
        </w:rPr>
        <w:t xml:space="preserve">All these shells were decorated by students of </w:t>
      </w:r>
      <w:r w:rsidRPr="000F3A74">
        <w:rPr>
          <w:lang w:val="en-US"/>
        </w:rPr>
        <w:t>Col</w:t>
      </w:r>
      <w:r>
        <w:rPr>
          <w:lang w:val="en-US"/>
        </w:rPr>
        <w:t>l</w:t>
      </w:r>
      <w:r w:rsidRPr="000F3A74">
        <w:rPr>
          <w:lang w:val="en-US"/>
        </w:rPr>
        <w:t>ege of Decorative a</w:t>
      </w:r>
      <w:r>
        <w:rPr>
          <w:lang w:val="en-US"/>
        </w:rPr>
        <w:t xml:space="preserve">nd Applied Arts after I. </w:t>
      </w:r>
      <w:proofErr w:type="spellStart"/>
      <w:r>
        <w:rPr>
          <w:lang w:val="en-US"/>
        </w:rPr>
        <w:t>Trush</w:t>
      </w:r>
      <w:proofErr w:type="spellEnd"/>
      <w:r>
        <w:rPr>
          <w:lang w:val="en-US"/>
        </w:rPr>
        <w:t xml:space="preserve"> in </w:t>
      </w:r>
      <w:proofErr w:type="spellStart"/>
      <w:r w:rsidRPr="000F3A74">
        <w:rPr>
          <w:lang w:val="en-US"/>
        </w:rPr>
        <w:t>Lviv</w:t>
      </w:r>
      <w:proofErr w:type="spellEnd"/>
      <w:r w:rsidRPr="000F3A74">
        <w:rPr>
          <w:lang w:val="en-US"/>
        </w:rPr>
        <w:t xml:space="preserve">. </w:t>
      </w:r>
      <w:r>
        <w:rPr>
          <w:rStyle w:val="rynqvb"/>
          <w:lang w:val="en"/>
        </w:rPr>
        <w:t>This is a high school with an artistic profil</w:t>
      </w:r>
      <w:r w:rsidR="00CA7E0E">
        <w:rPr>
          <w:rStyle w:val="rynqvb"/>
          <w:lang w:val="en"/>
        </w:rPr>
        <w:t>e, well-known in western Ukraine.</w:t>
      </w:r>
    </w:p>
    <w:p w:rsidR="00CA7E0E" w:rsidRDefault="00CA7E0E" w:rsidP="009500D8">
      <w:pPr>
        <w:jc w:val="both"/>
        <w:rPr>
          <w:rStyle w:val="rynqvb"/>
          <w:lang w:val="en"/>
        </w:rPr>
      </w:pPr>
      <w:r>
        <w:rPr>
          <w:rStyle w:val="rynqvb"/>
          <w:lang w:val="en"/>
        </w:rPr>
        <w:t>Students of this school create a lot of art and handicrafts, which they use to support the Ukrainian army.</w:t>
      </w:r>
      <w:r>
        <w:rPr>
          <w:rStyle w:val="hwtze"/>
          <w:lang w:val="en"/>
        </w:rPr>
        <w:t xml:space="preserve"> </w:t>
      </w:r>
      <w:r>
        <w:rPr>
          <w:rStyle w:val="rynqvb"/>
          <w:lang w:val="en"/>
        </w:rPr>
        <w:t>This is their own patriotic initiative.</w:t>
      </w:r>
      <w:r>
        <w:rPr>
          <w:rStyle w:val="hwtze"/>
          <w:lang w:val="en"/>
        </w:rPr>
        <w:t xml:space="preserve"> </w:t>
      </w:r>
      <w:r>
        <w:rPr>
          <w:rStyle w:val="rynqvb"/>
          <w:lang w:val="en"/>
        </w:rPr>
        <w:t>They work independently, after school hours, and this volunteering does not affect their grades at school or provide any direct benefits to them.</w:t>
      </w:r>
      <w:r>
        <w:rPr>
          <w:rStyle w:val="hwtze"/>
          <w:lang w:val="en"/>
        </w:rPr>
        <w:t xml:space="preserve"> </w:t>
      </w:r>
      <w:r>
        <w:rPr>
          <w:rStyle w:val="rynqvb"/>
          <w:lang w:val="en"/>
        </w:rPr>
        <w:t xml:space="preserve">However, it allows them to support the </w:t>
      </w:r>
      <w:r>
        <w:rPr>
          <w:rStyle w:val="rynqvb"/>
          <w:lang w:val="en"/>
        </w:rPr>
        <w:t xml:space="preserve">Ukrainian </w:t>
      </w:r>
      <w:r>
        <w:rPr>
          <w:rStyle w:val="rynqvb"/>
          <w:lang w:val="en"/>
        </w:rPr>
        <w:t>army that defends the integrity of their homeland.</w:t>
      </w:r>
    </w:p>
    <w:p w:rsidR="00C22EF3" w:rsidRDefault="00C22EF3" w:rsidP="00CA7E0E">
      <w:pPr>
        <w:jc w:val="center"/>
        <w:rPr>
          <w:lang w:val="en-US"/>
        </w:rPr>
      </w:pPr>
    </w:p>
    <w:p w:rsidR="00C22EF3" w:rsidRDefault="00C22EF3" w:rsidP="00CA7E0E">
      <w:pPr>
        <w:jc w:val="center"/>
        <w:rPr>
          <w:lang w:val="en-US"/>
        </w:rPr>
      </w:pPr>
    </w:p>
    <w:p w:rsidR="00670365" w:rsidRDefault="00670365" w:rsidP="00670365">
      <w:pPr>
        <w:jc w:val="center"/>
        <w:rPr>
          <w:lang w:val="en-US"/>
        </w:rPr>
      </w:pPr>
      <w:r>
        <w:rPr>
          <w:noProof/>
          <w:lang w:eastAsia="pl-PL"/>
        </w:rPr>
        <w:lastRenderedPageBreak/>
        <w:drawing>
          <wp:anchor distT="0" distB="0" distL="114300" distR="114300" simplePos="0" relativeHeight="251663360" behindDoc="1" locked="0" layoutInCell="1" allowOverlap="1">
            <wp:simplePos x="0" y="0"/>
            <wp:positionH relativeFrom="column">
              <wp:posOffset>-23495</wp:posOffset>
            </wp:positionH>
            <wp:positionV relativeFrom="paragraph">
              <wp:posOffset>295275</wp:posOffset>
            </wp:positionV>
            <wp:extent cx="1564005" cy="2085340"/>
            <wp:effectExtent l="0" t="0" r="0" b="0"/>
            <wp:wrapTight wrapText="bothSides">
              <wp:wrapPolygon edited="0">
                <wp:start x="0" y="0"/>
                <wp:lineTo x="0" y="21311"/>
                <wp:lineTo x="21311" y="21311"/>
                <wp:lineTo x="21311"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2085340"/>
                    </a:xfrm>
                    <a:prstGeom prst="rect">
                      <a:avLst/>
                    </a:prstGeom>
                  </pic:spPr>
                </pic:pic>
              </a:graphicData>
            </a:graphic>
          </wp:anchor>
        </w:drawing>
      </w:r>
    </w:p>
    <w:p w:rsidR="00670365" w:rsidRDefault="00670365" w:rsidP="00670365">
      <w:pPr>
        <w:jc w:val="both"/>
        <w:rPr>
          <w:rStyle w:val="rynqvb"/>
          <w:lang w:val="en"/>
        </w:rPr>
      </w:pPr>
      <w:r>
        <w:rPr>
          <w:lang w:val="en-US"/>
        </w:rPr>
        <w:t>The author of this painting on artillery shell have chosen to remain anonymous. What we know is that the artwork comes from the</w:t>
      </w:r>
      <w:r w:rsidRPr="006653AD">
        <w:rPr>
          <w:lang w:val="en-US"/>
        </w:rPr>
        <w:t xml:space="preserve"> </w:t>
      </w:r>
      <w:r w:rsidRPr="00350981">
        <w:rPr>
          <w:lang w:val="en-US"/>
        </w:rPr>
        <w:t>Col</w:t>
      </w:r>
      <w:r>
        <w:rPr>
          <w:lang w:val="en-US"/>
        </w:rPr>
        <w:t>l</w:t>
      </w:r>
      <w:r w:rsidRPr="00350981">
        <w:rPr>
          <w:lang w:val="en-US"/>
        </w:rPr>
        <w:t xml:space="preserve">ege of Decorative and Applied Arts after I. </w:t>
      </w:r>
      <w:proofErr w:type="spellStart"/>
      <w:r>
        <w:rPr>
          <w:lang w:val="en-US"/>
        </w:rPr>
        <w:t>Trush</w:t>
      </w:r>
      <w:proofErr w:type="spellEnd"/>
      <w:r>
        <w:rPr>
          <w:lang w:val="en-US"/>
        </w:rPr>
        <w:t xml:space="preserve"> in </w:t>
      </w:r>
      <w:proofErr w:type="spellStart"/>
      <w:r>
        <w:rPr>
          <w:lang w:val="en-US"/>
        </w:rPr>
        <w:t>Lviv</w:t>
      </w:r>
      <w:proofErr w:type="spellEnd"/>
      <w:r>
        <w:rPr>
          <w:lang w:val="en-US"/>
        </w:rPr>
        <w:t xml:space="preserve">. </w:t>
      </w:r>
      <w:r>
        <w:rPr>
          <w:rStyle w:val="rynqvb"/>
          <w:lang w:val="en"/>
        </w:rPr>
        <w:t>The high artistic level of the artwork proves that the author must have been one of the school's professors. But we may never get to know who exactly it was. She or he joined the initiative of college students and decided that her or his piece or art would support the Ukrainian military, not the author’s fame.</w:t>
      </w:r>
    </w:p>
    <w:p w:rsidR="009500D8" w:rsidRDefault="009500D8" w:rsidP="00670365">
      <w:pPr>
        <w:jc w:val="both"/>
        <w:rPr>
          <w:rStyle w:val="rynqvb"/>
          <w:lang w:val="en"/>
        </w:rPr>
      </w:pPr>
    </w:p>
    <w:p w:rsidR="009500D8" w:rsidRDefault="009500D8" w:rsidP="00670365">
      <w:pPr>
        <w:jc w:val="both"/>
        <w:rPr>
          <w:rStyle w:val="rynqvb"/>
          <w:lang w:val="en"/>
        </w:rPr>
      </w:pPr>
    </w:p>
    <w:p w:rsidR="009500D8" w:rsidRDefault="009500D8" w:rsidP="00670365">
      <w:pPr>
        <w:jc w:val="both"/>
        <w:rPr>
          <w:rStyle w:val="rynqvb"/>
          <w:lang w:val="en"/>
        </w:rPr>
      </w:pPr>
    </w:p>
    <w:p w:rsidR="009500D8" w:rsidRDefault="009500D8" w:rsidP="009500D8">
      <w:pPr>
        <w:rPr>
          <w:noProof/>
          <w:lang w:eastAsia="pl-PL"/>
        </w:rPr>
      </w:pPr>
      <w:r>
        <w:rPr>
          <w:noProof/>
          <w:lang w:eastAsia="pl-PL"/>
        </w:rPr>
        <w:t xml:space="preserve">   </w:t>
      </w:r>
    </w:p>
    <w:p w:rsidR="00670365" w:rsidRPr="009500D8" w:rsidRDefault="009500D8" w:rsidP="009500D8">
      <w:pPr>
        <w:rPr>
          <w:lang w:val="en-US"/>
        </w:rPr>
      </w:pPr>
      <w:r w:rsidRPr="009500D8">
        <w:rPr>
          <w:noProof/>
          <w:lang w:val="en-US" w:eastAsia="pl-PL"/>
        </w:rPr>
        <w:t xml:space="preserve">      </w:t>
      </w:r>
      <w:r w:rsidRPr="009500D8">
        <w:rPr>
          <w:noProof/>
          <w:lang w:val="en-US" w:eastAsia="pl-PL"/>
        </w:rPr>
        <w:tab/>
      </w:r>
      <w:r>
        <w:rPr>
          <w:noProof/>
          <w:lang w:val="en-US" w:eastAsia="pl-PL"/>
        </w:rPr>
        <w:tab/>
      </w:r>
      <w:r>
        <w:rPr>
          <w:noProof/>
          <w:lang w:val="en-US" w:eastAsia="pl-PL"/>
        </w:rPr>
        <w:tab/>
      </w:r>
      <w:r>
        <w:rPr>
          <w:noProof/>
          <w:lang w:val="en-US" w:eastAsia="pl-PL"/>
        </w:rPr>
        <w:tab/>
        <w:t xml:space="preserve">     </w:t>
      </w:r>
      <w:r w:rsidRPr="009500D8">
        <w:rPr>
          <w:noProof/>
          <w:lang w:val="en-US" w:eastAsia="pl-PL"/>
        </w:rPr>
        <w:t xml:space="preserve">   </w:t>
      </w:r>
      <w:r w:rsidR="00670365">
        <w:rPr>
          <w:noProof/>
          <w:lang w:eastAsia="pl-PL"/>
        </w:rPr>
        <w:drawing>
          <wp:inline distT="0" distB="0" distL="0" distR="0" wp14:anchorId="35EAE0D5" wp14:editId="0EC0157D">
            <wp:extent cx="1597152" cy="1950720"/>
            <wp:effectExtent l="0" t="0" r="317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_7543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7152" cy="1950720"/>
                    </a:xfrm>
                    <a:prstGeom prst="rect">
                      <a:avLst/>
                    </a:prstGeom>
                  </pic:spPr>
                </pic:pic>
              </a:graphicData>
            </a:graphic>
          </wp:inline>
        </w:drawing>
      </w:r>
      <w:r w:rsidR="00670365" w:rsidRPr="009500D8">
        <w:rPr>
          <w:noProof/>
          <w:lang w:val="en-US" w:eastAsia="pl-PL"/>
        </w:rPr>
        <w:t xml:space="preserve">       </w:t>
      </w:r>
      <w:r w:rsidR="00670365">
        <w:rPr>
          <w:noProof/>
          <w:lang w:eastAsia="pl-PL"/>
        </w:rPr>
        <w:drawing>
          <wp:inline distT="0" distB="0" distL="0" distR="0" wp14:anchorId="7A05192C" wp14:editId="30A3B91A">
            <wp:extent cx="1874520" cy="195072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_7519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4520" cy="1950720"/>
                    </a:xfrm>
                    <a:prstGeom prst="rect">
                      <a:avLst/>
                    </a:prstGeom>
                  </pic:spPr>
                </pic:pic>
              </a:graphicData>
            </a:graphic>
          </wp:inline>
        </w:drawing>
      </w:r>
    </w:p>
    <w:p w:rsidR="00670365" w:rsidRDefault="00670365" w:rsidP="009500D8">
      <w:pPr>
        <w:jc w:val="both"/>
        <w:rPr>
          <w:lang w:val="en-US"/>
        </w:rPr>
      </w:pPr>
      <w:r w:rsidRPr="009A767C">
        <w:rPr>
          <w:lang w:val="en-US"/>
        </w:rPr>
        <w:t>The small shells were painted by</w:t>
      </w:r>
      <w:r>
        <w:rPr>
          <w:lang w:val="en-US"/>
        </w:rPr>
        <w:t xml:space="preserve"> the</w:t>
      </w:r>
      <w:r w:rsidRPr="009A767C">
        <w:rPr>
          <w:lang w:val="en-US"/>
        </w:rPr>
        <w:t xml:space="preserve"> </w:t>
      </w:r>
      <w:r>
        <w:rPr>
          <w:lang w:val="en-US"/>
        </w:rPr>
        <w:t>children aged 7 to 13 being students of the local primary school at</w:t>
      </w:r>
      <w:r w:rsidRPr="009A767C">
        <w:rPr>
          <w:lang w:val="en-US"/>
        </w:rPr>
        <w:t xml:space="preserve"> </w:t>
      </w:r>
      <w:proofErr w:type="spellStart"/>
      <w:r w:rsidRPr="009A767C">
        <w:rPr>
          <w:lang w:val="en-US"/>
        </w:rPr>
        <w:t>Pidbirtsy</w:t>
      </w:r>
      <w:proofErr w:type="spellEnd"/>
      <w:r>
        <w:rPr>
          <w:lang w:val="en-US"/>
        </w:rPr>
        <w:t xml:space="preserve"> village near </w:t>
      </w:r>
      <w:proofErr w:type="spellStart"/>
      <w:r>
        <w:rPr>
          <w:lang w:val="en-US"/>
        </w:rPr>
        <w:t>Lviv</w:t>
      </w:r>
      <w:proofErr w:type="spellEnd"/>
      <w:r w:rsidRPr="009A767C">
        <w:rPr>
          <w:lang w:val="en-US"/>
        </w:rPr>
        <w:t xml:space="preserve">. </w:t>
      </w:r>
      <w:r>
        <w:rPr>
          <w:lang w:val="en-US"/>
        </w:rPr>
        <w:t xml:space="preserve">Painting them was part of extracurricular art classes organized for children by the school. When children learned that they would be painting shells in order to support Ukrainian Army they felt very excited. </w:t>
      </w:r>
      <w:proofErr w:type="spellStart"/>
      <w:r>
        <w:rPr>
          <w:lang w:val="en-US"/>
        </w:rPr>
        <w:t>Althoudh</w:t>
      </w:r>
      <w:proofErr w:type="spellEnd"/>
      <w:r>
        <w:rPr>
          <w:lang w:val="en-US"/>
        </w:rPr>
        <w:t xml:space="preserve"> it </w:t>
      </w:r>
      <w:proofErr w:type="spellStart"/>
      <w:r>
        <w:rPr>
          <w:lang w:val="en-US"/>
        </w:rPr>
        <w:t>reuired</w:t>
      </w:r>
      <w:proofErr w:type="spellEnd"/>
      <w:r>
        <w:rPr>
          <w:lang w:val="en-US"/>
        </w:rPr>
        <w:t xml:space="preserve"> a lot ow work and patience they painted many shells.</w:t>
      </w:r>
    </w:p>
    <w:p w:rsidR="009500D8" w:rsidRDefault="009500D8" w:rsidP="00670365">
      <w:pPr>
        <w:rPr>
          <w:lang w:val="en-US"/>
        </w:rPr>
      </w:pPr>
    </w:p>
    <w:p w:rsidR="009500D8" w:rsidRDefault="009500D8" w:rsidP="00670365">
      <w:pPr>
        <w:rPr>
          <w:lang w:val="en-US"/>
        </w:rPr>
      </w:pPr>
    </w:p>
    <w:p w:rsidR="00670365" w:rsidRPr="004A643E" w:rsidRDefault="00670365" w:rsidP="00670365">
      <w:pPr>
        <w:jc w:val="center"/>
        <w:rPr>
          <w:lang w:val="en-US"/>
        </w:rPr>
      </w:pPr>
      <w:r>
        <w:rPr>
          <w:noProof/>
          <w:lang w:eastAsia="pl-PL"/>
        </w:rPr>
        <w:drawing>
          <wp:inline distT="0" distB="0" distL="0" distR="0" wp14:anchorId="1400E7B3" wp14:editId="01C57BEC">
            <wp:extent cx="1983021" cy="1731423"/>
            <wp:effectExtent l="0" t="0" r="0" b="254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7656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3021" cy="1731423"/>
                    </a:xfrm>
                    <a:prstGeom prst="rect">
                      <a:avLst/>
                    </a:prstGeom>
                  </pic:spPr>
                </pic:pic>
              </a:graphicData>
            </a:graphic>
          </wp:inline>
        </w:drawing>
      </w:r>
      <w:r w:rsidRPr="004A643E">
        <w:rPr>
          <w:lang w:val="en-US"/>
        </w:rPr>
        <w:t xml:space="preserve">      </w:t>
      </w:r>
      <w:r>
        <w:rPr>
          <w:noProof/>
          <w:lang w:eastAsia="pl-PL"/>
        </w:rPr>
        <w:drawing>
          <wp:inline distT="0" distB="0" distL="0" distR="0" wp14:anchorId="102FC190" wp14:editId="132166F7">
            <wp:extent cx="1950720" cy="1728216"/>
            <wp:effectExtent l="0" t="0" r="0" b="571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_7668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0720" cy="1728216"/>
                    </a:xfrm>
                    <a:prstGeom prst="rect">
                      <a:avLst/>
                    </a:prstGeom>
                  </pic:spPr>
                </pic:pic>
              </a:graphicData>
            </a:graphic>
          </wp:inline>
        </w:drawing>
      </w:r>
    </w:p>
    <w:p w:rsidR="00670365" w:rsidRPr="004A643E" w:rsidRDefault="00670365" w:rsidP="009500D8">
      <w:pPr>
        <w:jc w:val="both"/>
        <w:rPr>
          <w:lang w:val="en-US"/>
        </w:rPr>
      </w:pPr>
      <w:r w:rsidRPr="004A643E">
        <w:rPr>
          <w:lang w:val="en-US"/>
        </w:rPr>
        <w:t xml:space="preserve">These </w:t>
      </w:r>
      <w:proofErr w:type="spellStart"/>
      <w:r w:rsidRPr="004A643E">
        <w:rPr>
          <w:lang w:val="en-US"/>
        </w:rPr>
        <w:t>shels</w:t>
      </w:r>
      <w:proofErr w:type="spellEnd"/>
      <w:r w:rsidRPr="004A643E">
        <w:rPr>
          <w:lang w:val="en-US"/>
        </w:rPr>
        <w:t xml:space="preserve"> were painted and engraved by the grownup Ukrainian girl, having no prior education in arts.</w:t>
      </w:r>
      <w:r>
        <w:rPr>
          <w:lang w:val="en-US"/>
        </w:rPr>
        <w:t xml:space="preserve"> </w:t>
      </w:r>
      <w:r>
        <w:rPr>
          <w:rStyle w:val="rynqvb"/>
          <w:lang w:val="en"/>
        </w:rPr>
        <w:t>She was motivated by patriotism and the desire to support the Ukrain</w:t>
      </w:r>
      <w:r w:rsidR="008856F9">
        <w:rPr>
          <w:rStyle w:val="rynqvb"/>
          <w:lang w:val="en"/>
        </w:rPr>
        <w:t>i</w:t>
      </w:r>
      <w:r>
        <w:rPr>
          <w:rStyle w:val="rynqvb"/>
          <w:lang w:val="en"/>
        </w:rPr>
        <w:t>an Army. She chose to remain anonymous.</w:t>
      </w:r>
      <w:r w:rsidR="008856F9">
        <w:rPr>
          <w:rStyle w:val="rynqvb"/>
          <w:lang w:val="en"/>
        </w:rPr>
        <w:t xml:space="preserve"> The motifs of her artwork explore the topic of femininity. The black shell’s motive refers to traditional Ukrainian dolls called </w:t>
      </w:r>
      <w:proofErr w:type="spellStart"/>
      <w:r w:rsidR="008856F9" w:rsidRPr="008856F9">
        <w:rPr>
          <w:rStyle w:val="rynqvb"/>
          <w:i/>
          <w:lang w:val="en"/>
        </w:rPr>
        <w:t>motanka</w:t>
      </w:r>
      <w:proofErr w:type="spellEnd"/>
      <w:r w:rsidR="008856F9">
        <w:rPr>
          <w:rStyle w:val="rynqvb"/>
          <w:lang w:val="en"/>
        </w:rPr>
        <w:t>.</w:t>
      </w:r>
    </w:p>
    <w:p w:rsidR="00C22EF3" w:rsidRDefault="00C22EF3" w:rsidP="009500D8">
      <w:pPr>
        <w:jc w:val="both"/>
        <w:rPr>
          <w:lang w:val="en-US"/>
        </w:rPr>
      </w:pPr>
      <w:r>
        <w:rPr>
          <w:lang w:val="en-US"/>
        </w:rPr>
        <w:lastRenderedPageBreak/>
        <w:t xml:space="preserve">Collection or artworks by </w:t>
      </w:r>
      <w:proofErr w:type="spellStart"/>
      <w:r>
        <w:rPr>
          <w:lang w:val="en-US"/>
        </w:rPr>
        <w:t>Oleh</w:t>
      </w:r>
      <w:proofErr w:type="spellEnd"/>
      <w:r>
        <w:rPr>
          <w:lang w:val="en-US"/>
        </w:rPr>
        <w:t xml:space="preserve"> </w:t>
      </w:r>
      <w:proofErr w:type="spellStart"/>
      <w:r>
        <w:rPr>
          <w:lang w:val="en-US"/>
        </w:rPr>
        <w:t>Deshchytsia</w:t>
      </w:r>
      <w:proofErr w:type="spellEnd"/>
      <w:r>
        <w:rPr>
          <w:lang w:val="en-US"/>
        </w:rPr>
        <w:t xml:space="preserve">, the professional artist </w:t>
      </w:r>
      <w:r w:rsidR="00437440">
        <w:rPr>
          <w:lang w:val="en-US"/>
        </w:rPr>
        <w:t xml:space="preserve">based in </w:t>
      </w:r>
      <w:proofErr w:type="spellStart"/>
      <w:r w:rsidR="00437440">
        <w:rPr>
          <w:lang w:val="en-US"/>
        </w:rPr>
        <w:t>Lviv</w:t>
      </w:r>
      <w:proofErr w:type="spellEnd"/>
      <w:r w:rsidR="00437440">
        <w:rPr>
          <w:lang w:val="en-US"/>
        </w:rPr>
        <w:t>.</w:t>
      </w:r>
      <w:r>
        <w:rPr>
          <w:lang w:val="en-US"/>
        </w:rPr>
        <w:t xml:space="preserve"> </w:t>
      </w:r>
      <w:r w:rsidR="00437440">
        <w:rPr>
          <w:rStyle w:val="rynqvb"/>
          <w:lang w:val="en"/>
        </w:rPr>
        <w:t xml:space="preserve">He mainly </w:t>
      </w:r>
      <w:r w:rsidR="00437440">
        <w:rPr>
          <w:rStyle w:val="rynqvb"/>
          <w:lang w:val="en"/>
        </w:rPr>
        <w:t>works</w:t>
      </w:r>
      <w:r w:rsidR="00437440">
        <w:rPr>
          <w:rStyle w:val="rynqvb"/>
          <w:lang w:val="en"/>
        </w:rPr>
        <w:t xml:space="preserve"> with painting, but he also creates works in other fields of art.</w:t>
      </w:r>
      <w:r w:rsidR="00437440">
        <w:rPr>
          <w:rStyle w:val="rynqvb"/>
          <w:lang w:val="en"/>
        </w:rPr>
        <w:t xml:space="preserve"> </w:t>
      </w:r>
      <w:proofErr w:type="spellStart"/>
      <w:r w:rsidR="00437440">
        <w:rPr>
          <w:rStyle w:val="rynqvb"/>
          <w:lang w:val="en"/>
        </w:rPr>
        <w:t>Oleh</w:t>
      </w:r>
      <w:proofErr w:type="spellEnd"/>
      <w:r w:rsidR="00437440">
        <w:rPr>
          <w:rStyle w:val="rynqvb"/>
          <w:lang w:val="en"/>
        </w:rPr>
        <w:t xml:space="preserve"> </w:t>
      </w:r>
      <w:proofErr w:type="spellStart"/>
      <w:r w:rsidR="00437440">
        <w:rPr>
          <w:rStyle w:val="rynqvb"/>
          <w:lang w:val="en"/>
        </w:rPr>
        <w:t>Deshchytsia</w:t>
      </w:r>
      <w:proofErr w:type="spellEnd"/>
      <w:r w:rsidR="00437440">
        <w:rPr>
          <w:rStyle w:val="rynqvb"/>
          <w:lang w:val="en"/>
        </w:rPr>
        <w:t xml:space="preserve"> is a </w:t>
      </w:r>
      <w:proofErr w:type="spellStart"/>
      <w:r>
        <w:rPr>
          <w:lang w:val="en-US"/>
        </w:rPr>
        <w:t>a</w:t>
      </w:r>
      <w:proofErr w:type="spellEnd"/>
      <w:r>
        <w:rPr>
          <w:lang w:val="en-US"/>
        </w:rPr>
        <w:t xml:space="preserve"> member of National Union of Artists of Ukraine (</w:t>
      </w:r>
      <w:proofErr w:type="spellStart"/>
      <w:r w:rsidRPr="00C22EF3">
        <w:rPr>
          <w:rStyle w:val="Pogrubienie"/>
          <w:b w:val="0"/>
        </w:rPr>
        <w:t>Національна</w:t>
      </w:r>
      <w:proofErr w:type="spellEnd"/>
      <w:r w:rsidRPr="00C22EF3">
        <w:rPr>
          <w:rStyle w:val="Pogrubienie"/>
          <w:b w:val="0"/>
          <w:lang w:val="en-US"/>
        </w:rPr>
        <w:t xml:space="preserve"> </w:t>
      </w:r>
      <w:proofErr w:type="spellStart"/>
      <w:r w:rsidRPr="00C22EF3">
        <w:rPr>
          <w:rStyle w:val="Pogrubienie"/>
          <w:b w:val="0"/>
        </w:rPr>
        <w:t>спілка</w:t>
      </w:r>
      <w:proofErr w:type="spellEnd"/>
      <w:r w:rsidRPr="00C22EF3">
        <w:rPr>
          <w:rStyle w:val="Pogrubienie"/>
          <w:b w:val="0"/>
          <w:lang w:val="en-US"/>
        </w:rPr>
        <w:t xml:space="preserve"> </w:t>
      </w:r>
      <w:proofErr w:type="spellStart"/>
      <w:r w:rsidRPr="00C22EF3">
        <w:rPr>
          <w:rStyle w:val="Pogrubienie"/>
          <w:b w:val="0"/>
        </w:rPr>
        <w:t>художників</w:t>
      </w:r>
      <w:proofErr w:type="spellEnd"/>
      <w:r w:rsidRPr="00C22EF3">
        <w:rPr>
          <w:rStyle w:val="Pogrubienie"/>
          <w:b w:val="0"/>
          <w:lang w:val="en-US"/>
        </w:rPr>
        <w:t xml:space="preserve"> </w:t>
      </w:r>
      <w:proofErr w:type="spellStart"/>
      <w:r w:rsidRPr="00C22EF3">
        <w:rPr>
          <w:rStyle w:val="Pogrubienie"/>
          <w:b w:val="0"/>
        </w:rPr>
        <w:t>України</w:t>
      </w:r>
      <w:proofErr w:type="spellEnd"/>
      <w:r w:rsidRPr="00C22EF3">
        <w:rPr>
          <w:rStyle w:val="Pogrubienie"/>
          <w:b w:val="0"/>
          <w:lang w:val="en-US"/>
        </w:rPr>
        <w:t>)</w:t>
      </w:r>
      <w:r w:rsidR="00437440">
        <w:rPr>
          <w:rStyle w:val="Pogrubienie"/>
          <w:b w:val="0"/>
          <w:lang w:val="en-US"/>
        </w:rPr>
        <w:t>.</w:t>
      </w:r>
    </w:p>
    <w:p w:rsidR="00EF73A4" w:rsidRDefault="002D0D9B" w:rsidP="00CA7E0E">
      <w:pPr>
        <w:jc w:val="center"/>
        <w:rPr>
          <w:lang w:val="en-US"/>
        </w:rPr>
      </w:pPr>
      <w:r>
        <w:rPr>
          <w:noProof/>
          <w:lang w:eastAsia="pl-PL"/>
        </w:rPr>
        <w:drawing>
          <wp:anchor distT="0" distB="0" distL="114300" distR="114300" simplePos="0" relativeHeight="251665408" behindDoc="1" locked="0" layoutInCell="1" allowOverlap="1">
            <wp:simplePos x="0" y="0"/>
            <wp:positionH relativeFrom="margin">
              <wp:posOffset>609600</wp:posOffset>
            </wp:positionH>
            <wp:positionV relativeFrom="paragraph">
              <wp:posOffset>8890</wp:posOffset>
            </wp:positionV>
            <wp:extent cx="1300164" cy="1733550"/>
            <wp:effectExtent l="0" t="0" r="0" b="0"/>
            <wp:wrapTight wrapText="bothSides">
              <wp:wrapPolygon edited="0">
                <wp:start x="0" y="0"/>
                <wp:lineTo x="0" y="21363"/>
                <wp:lineTo x="21210" y="21363"/>
                <wp:lineTo x="21210"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0164" cy="1733550"/>
                    </a:xfrm>
                    <a:prstGeom prst="rect">
                      <a:avLst/>
                    </a:prstGeom>
                  </pic:spPr>
                </pic:pic>
              </a:graphicData>
            </a:graphic>
          </wp:anchor>
        </w:drawing>
      </w:r>
      <w:r w:rsidR="00CA7E0E">
        <w:rPr>
          <w:lang w:val="en-US"/>
        </w:rPr>
        <w:t xml:space="preserve">   </w:t>
      </w:r>
    </w:p>
    <w:p w:rsidR="00CA7E0E" w:rsidRPr="00CA7E0E" w:rsidRDefault="002D0D9B" w:rsidP="002D0D9B">
      <w:pPr>
        <w:rPr>
          <w:lang w:val="en"/>
        </w:rPr>
      </w:pPr>
      <w:r>
        <w:rPr>
          <w:noProof/>
          <w:lang w:eastAsia="pl-PL"/>
        </w:rPr>
        <w:drawing>
          <wp:anchor distT="0" distB="0" distL="114300" distR="114300" simplePos="0" relativeHeight="251666432" behindDoc="1" locked="0" layoutInCell="1" allowOverlap="1">
            <wp:simplePos x="0" y="0"/>
            <wp:positionH relativeFrom="column">
              <wp:posOffset>1986280</wp:posOffset>
            </wp:positionH>
            <wp:positionV relativeFrom="paragraph">
              <wp:posOffset>8890</wp:posOffset>
            </wp:positionV>
            <wp:extent cx="1681480" cy="1419225"/>
            <wp:effectExtent l="0" t="0" r="0" b="9525"/>
            <wp:wrapTight wrapText="bothSides">
              <wp:wrapPolygon edited="0">
                <wp:start x="0" y="0"/>
                <wp:lineTo x="0" y="21455"/>
                <wp:lineTo x="21290" y="21455"/>
                <wp:lineTo x="2129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1480" cy="1419225"/>
                    </a:xfrm>
                    <a:prstGeom prst="rect">
                      <a:avLst/>
                    </a:prstGeom>
                  </pic:spPr>
                </pic:pic>
              </a:graphicData>
            </a:graphic>
          </wp:anchor>
        </w:drawing>
      </w:r>
      <w:r>
        <w:rPr>
          <w:lang w:val="en-US"/>
        </w:rPr>
        <w:t xml:space="preserve">           t</w:t>
      </w:r>
      <w:r w:rsidR="00CA7E0E">
        <w:rPr>
          <w:lang w:val="en-US"/>
        </w:rPr>
        <w:t>he bell made of two shells</w:t>
      </w:r>
    </w:p>
    <w:p w:rsidR="00C22EF3" w:rsidRPr="009500D8" w:rsidRDefault="00C22EF3" w:rsidP="00C22EF3">
      <w:pPr>
        <w:jc w:val="center"/>
        <w:rPr>
          <w:lang w:val="en-US"/>
        </w:rPr>
      </w:pPr>
      <w:r w:rsidRPr="009500D8">
        <w:rPr>
          <w:noProof/>
          <w:lang w:val="en-US" w:eastAsia="pl-PL"/>
        </w:rPr>
        <w:t xml:space="preserve">                           </w:t>
      </w:r>
    </w:p>
    <w:p w:rsidR="002D0D9B" w:rsidRDefault="002D0D9B" w:rsidP="00C22EF3">
      <w:pPr>
        <w:ind w:left="708"/>
        <w:jc w:val="both"/>
        <w:rPr>
          <w:lang w:val="en-US"/>
        </w:rPr>
      </w:pPr>
      <w:r>
        <w:rPr>
          <w:noProof/>
          <w:lang w:eastAsia="pl-PL"/>
        </w:rPr>
        <w:drawing>
          <wp:anchor distT="0" distB="0" distL="114300" distR="114300" simplePos="0" relativeHeight="251668480" behindDoc="1" locked="0" layoutInCell="1" allowOverlap="1">
            <wp:simplePos x="0" y="0"/>
            <wp:positionH relativeFrom="column">
              <wp:posOffset>4558030</wp:posOffset>
            </wp:positionH>
            <wp:positionV relativeFrom="paragraph">
              <wp:posOffset>151130</wp:posOffset>
            </wp:positionV>
            <wp:extent cx="1374140" cy="1664335"/>
            <wp:effectExtent l="0" t="0" r="0" b="0"/>
            <wp:wrapTight wrapText="bothSides">
              <wp:wrapPolygon edited="0">
                <wp:start x="0" y="0"/>
                <wp:lineTo x="0" y="21262"/>
                <wp:lineTo x="21261" y="21262"/>
                <wp:lineTo x="21261"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7676m.jpg"/>
                    <pic:cNvPicPr/>
                  </pic:nvPicPr>
                  <pic:blipFill rotWithShape="1">
                    <a:blip r:embed="rId32" cstate="print">
                      <a:extLst>
                        <a:ext uri="{28A0092B-C50C-407E-A947-70E740481C1C}">
                          <a14:useLocalDpi xmlns:a14="http://schemas.microsoft.com/office/drawing/2010/main" val="0"/>
                        </a:ext>
                      </a:extLst>
                    </a:blip>
                    <a:srcRect b="19154"/>
                    <a:stretch/>
                  </pic:blipFill>
                  <pic:spPr bwMode="auto">
                    <a:xfrm>
                      <a:off x="0" y="0"/>
                      <a:ext cx="1374140" cy="1664335"/>
                    </a:xfrm>
                    <a:prstGeom prst="rect">
                      <a:avLst/>
                    </a:prstGeom>
                    <a:ln>
                      <a:noFill/>
                    </a:ln>
                    <a:extLst>
                      <a:ext uri="{53640926-AAD7-44D8-BBD7-CCE9431645EC}">
                        <a14:shadowObscured xmlns:a14="http://schemas.microsoft.com/office/drawing/2010/main"/>
                      </a:ext>
                    </a:extLst>
                  </pic:spPr>
                </pic:pic>
              </a:graphicData>
            </a:graphic>
          </wp:anchor>
        </w:drawing>
      </w:r>
      <w:r w:rsidR="00C22EF3" w:rsidRPr="00A13868">
        <w:rPr>
          <w:lang w:val="en-US"/>
        </w:rPr>
        <w:t xml:space="preserve">      </w:t>
      </w:r>
    </w:p>
    <w:p w:rsidR="002D0D9B" w:rsidRDefault="002D0D9B" w:rsidP="00C22EF3">
      <w:pPr>
        <w:ind w:left="708"/>
        <w:jc w:val="both"/>
        <w:rPr>
          <w:lang w:val="en-US"/>
        </w:rPr>
      </w:pPr>
    </w:p>
    <w:p w:rsidR="002D0D9B" w:rsidRDefault="002D0D9B" w:rsidP="00C22EF3">
      <w:pPr>
        <w:ind w:left="708"/>
        <w:jc w:val="both"/>
        <w:rPr>
          <w:lang w:val="en-US"/>
        </w:rPr>
      </w:pPr>
    </w:p>
    <w:p w:rsidR="002D0D9B" w:rsidRDefault="002D0D9B" w:rsidP="00C22EF3">
      <w:pPr>
        <w:ind w:left="708"/>
        <w:jc w:val="both"/>
        <w:rPr>
          <w:lang w:val="en-US"/>
        </w:rPr>
      </w:pPr>
    </w:p>
    <w:p w:rsidR="002D0D9B" w:rsidRDefault="002D0D9B" w:rsidP="00C22EF3">
      <w:pPr>
        <w:ind w:left="708"/>
        <w:jc w:val="both"/>
        <w:rPr>
          <w:lang w:val="en-US"/>
        </w:rPr>
      </w:pPr>
      <w:r>
        <w:rPr>
          <w:noProof/>
          <w:lang w:eastAsia="pl-PL"/>
        </w:rPr>
        <w:drawing>
          <wp:anchor distT="0" distB="0" distL="114300" distR="114300" simplePos="0" relativeHeight="251667456" behindDoc="1" locked="0" layoutInCell="1" allowOverlap="1">
            <wp:simplePos x="0" y="0"/>
            <wp:positionH relativeFrom="margin">
              <wp:posOffset>-400685</wp:posOffset>
            </wp:positionH>
            <wp:positionV relativeFrom="paragraph">
              <wp:posOffset>197485</wp:posOffset>
            </wp:positionV>
            <wp:extent cx="1715135" cy="1286510"/>
            <wp:effectExtent l="4763" t="0" r="4127" b="4128"/>
            <wp:wrapTight wrapText="bothSides">
              <wp:wrapPolygon edited="0">
                <wp:start x="21540" y="-80"/>
                <wp:lineTo x="188" y="-80"/>
                <wp:lineTo x="188" y="21349"/>
                <wp:lineTo x="21540" y="21349"/>
                <wp:lineTo x="21540" y="-8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m.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715135" cy="1286510"/>
                    </a:xfrm>
                    <a:prstGeom prst="rect">
                      <a:avLst/>
                    </a:prstGeom>
                  </pic:spPr>
                </pic:pic>
              </a:graphicData>
            </a:graphic>
            <wp14:sizeRelH relativeFrom="margin">
              <wp14:pctWidth>0</wp14:pctWidth>
            </wp14:sizeRelH>
            <wp14:sizeRelV relativeFrom="margin">
              <wp14:pctHeight>0</wp14:pctHeight>
            </wp14:sizeRelV>
          </wp:anchor>
        </w:drawing>
      </w:r>
    </w:p>
    <w:p w:rsidR="002D0D9B" w:rsidRDefault="002D0D9B" w:rsidP="00C22EF3">
      <w:pPr>
        <w:ind w:left="708"/>
        <w:jc w:val="both"/>
        <w:rPr>
          <w:lang w:val="en-US"/>
        </w:rPr>
      </w:pPr>
    </w:p>
    <w:p w:rsidR="002D0D9B" w:rsidRDefault="002D0D9B" w:rsidP="00C22EF3">
      <w:pPr>
        <w:ind w:left="708"/>
        <w:jc w:val="both"/>
        <w:rPr>
          <w:lang w:val="en-US"/>
        </w:rPr>
      </w:pPr>
      <w:r>
        <w:rPr>
          <w:lang w:val="en-US"/>
        </w:rPr>
        <w:tab/>
      </w:r>
      <w:r>
        <w:rPr>
          <w:lang w:val="en-US"/>
        </w:rPr>
        <w:tab/>
      </w:r>
      <w:r>
        <w:rPr>
          <w:lang w:val="en-US"/>
        </w:rPr>
        <w:tab/>
      </w:r>
      <w:r>
        <w:rPr>
          <w:lang w:val="en-US"/>
        </w:rPr>
        <w:tab/>
      </w:r>
      <w:r>
        <w:rPr>
          <w:lang w:val="en-US"/>
        </w:rPr>
        <w:tab/>
        <w:t xml:space="preserve">    </w:t>
      </w:r>
      <w:r>
        <w:rPr>
          <w:lang w:val="en-US"/>
        </w:rPr>
        <w:t xml:space="preserve">traditional </w:t>
      </w:r>
      <w:r w:rsidRPr="00C22EF3">
        <w:rPr>
          <w:lang w:val="en-US"/>
        </w:rPr>
        <w:t>beer mug</w:t>
      </w:r>
    </w:p>
    <w:p w:rsidR="002D0D9B" w:rsidRDefault="002D0D9B" w:rsidP="00C22EF3">
      <w:pPr>
        <w:ind w:left="708"/>
        <w:jc w:val="both"/>
        <w:rPr>
          <w:lang w:val="en-US"/>
        </w:rPr>
      </w:pPr>
      <w:r>
        <w:rPr>
          <w:lang w:val="en-US"/>
        </w:rPr>
        <w:tab/>
      </w:r>
      <w:r>
        <w:rPr>
          <w:lang w:val="en-US"/>
        </w:rPr>
        <w:tab/>
      </w:r>
      <w:r>
        <w:rPr>
          <w:lang w:val="en-US"/>
        </w:rPr>
        <w:tab/>
      </w:r>
      <w:r>
        <w:rPr>
          <w:lang w:val="en-US"/>
        </w:rPr>
        <w:tab/>
      </w:r>
      <w:r>
        <w:rPr>
          <w:lang w:val="en-US"/>
        </w:rPr>
        <w:tab/>
      </w:r>
    </w:p>
    <w:p w:rsidR="000363BA" w:rsidRDefault="000363BA" w:rsidP="000363BA">
      <w:pPr>
        <w:ind w:left="708"/>
        <w:jc w:val="both"/>
        <w:rPr>
          <w:lang w:val="en-US"/>
        </w:rPr>
      </w:pPr>
    </w:p>
    <w:p w:rsidR="000363BA" w:rsidRDefault="000363BA" w:rsidP="000363BA">
      <w:pPr>
        <w:ind w:left="708"/>
        <w:jc w:val="both"/>
        <w:rPr>
          <w:lang w:val="en-US"/>
        </w:rPr>
      </w:pPr>
      <w:r w:rsidRPr="00C22EF3">
        <w:rPr>
          <w:lang w:val="en-US"/>
        </w:rPr>
        <w:t>engraved shell of a grenade launcher</w:t>
      </w:r>
    </w:p>
    <w:p w:rsidR="002D0D9B" w:rsidRDefault="00C22EF3" w:rsidP="000363BA">
      <w:pPr>
        <w:jc w:val="both"/>
        <w:rPr>
          <w:lang w:val="en-US"/>
        </w:rPr>
      </w:pPr>
      <w:r w:rsidRPr="00C22EF3">
        <w:rPr>
          <w:lang w:val="en-US"/>
        </w:rPr>
        <w:tab/>
      </w:r>
      <w:r w:rsidRPr="00C22EF3">
        <w:rPr>
          <w:lang w:val="en-US"/>
        </w:rPr>
        <w:tab/>
      </w:r>
      <w:r w:rsidR="002D0D9B">
        <w:rPr>
          <w:noProof/>
          <w:lang w:eastAsia="pl-PL"/>
        </w:rPr>
        <w:drawing>
          <wp:anchor distT="0" distB="0" distL="114300" distR="114300" simplePos="0" relativeHeight="251669504" behindDoc="1" locked="0" layoutInCell="1" allowOverlap="1">
            <wp:simplePos x="0" y="0"/>
            <wp:positionH relativeFrom="margin">
              <wp:align>right</wp:align>
            </wp:positionH>
            <wp:positionV relativeFrom="paragraph">
              <wp:posOffset>11430</wp:posOffset>
            </wp:positionV>
            <wp:extent cx="1333500" cy="1778000"/>
            <wp:effectExtent l="0" t="0" r="0" b="0"/>
            <wp:wrapTight wrapText="bothSides">
              <wp:wrapPolygon edited="0">
                <wp:start x="0" y="0"/>
                <wp:lineTo x="0" y="21291"/>
                <wp:lineTo x="21291" y="21291"/>
                <wp:lineTo x="21291"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anchor>
        </w:drawing>
      </w:r>
      <w:r w:rsidR="002D0D9B">
        <w:rPr>
          <w:noProof/>
          <w:lang w:eastAsia="pl-PL"/>
        </w:rPr>
        <w:drawing>
          <wp:anchor distT="0" distB="0" distL="114300" distR="114300" simplePos="0" relativeHeight="251659264" behindDoc="1" locked="0" layoutInCell="1" allowOverlap="1">
            <wp:simplePos x="0" y="0"/>
            <wp:positionH relativeFrom="column">
              <wp:posOffset>1500505</wp:posOffset>
            </wp:positionH>
            <wp:positionV relativeFrom="paragraph">
              <wp:posOffset>194310</wp:posOffset>
            </wp:positionV>
            <wp:extent cx="1553845" cy="1776095"/>
            <wp:effectExtent l="0" t="0" r="8255" b="0"/>
            <wp:wrapTight wrapText="bothSides">
              <wp:wrapPolygon edited="0">
                <wp:start x="0" y="0"/>
                <wp:lineTo x="0" y="21314"/>
                <wp:lineTo x="21450" y="21314"/>
                <wp:lineTo x="21450"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7577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3845" cy="1776095"/>
                    </a:xfrm>
                    <a:prstGeom prst="rect">
                      <a:avLst/>
                    </a:prstGeom>
                  </pic:spPr>
                </pic:pic>
              </a:graphicData>
            </a:graphic>
          </wp:anchor>
        </w:drawing>
      </w:r>
      <w:r w:rsidR="00437440" w:rsidRPr="00437440">
        <w:rPr>
          <w:lang w:val="en-US"/>
        </w:rPr>
        <w:t xml:space="preserve">  </w:t>
      </w:r>
      <w:r w:rsidR="00437440">
        <w:rPr>
          <w:lang w:val="en-US"/>
        </w:rPr>
        <w:t xml:space="preserve">                               </w:t>
      </w:r>
      <w:r w:rsidR="00437440" w:rsidRPr="00437440">
        <w:rPr>
          <w:lang w:val="en-US"/>
        </w:rPr>
        <w:t xml:space="preserve"> </w:t>
      </w:r>
      <w:r w:rsidR="00786090" w:rsidRPr="00437440">
        <w:rPr>
          <w:lang w:val="en-US"/>
        </w:rPr>
        <w:t xml:space="preserve"> </w:t>
      </w:r>
      <w:r w:rsidR="002D0D9B">
        <w:rPr>
          <w:lang w:val="en-US"/>
        </w:rPr>
        <w:tab/>
      </w:r>
    </w:p>
    <w:p w:rsidR="002D0D9B" w:rsidRDefault="002D0D9B" w:rsidP="00786090">
      <w:pPr>
        <w:rPr>
          <w:lang w:val="en-US"/>
        </w:rPr>
      </w:pPr>
    </w:p>
    <w:p w:rsidR="002D0D9B" w:rsidRDefault="002D0D9B" w:rsidP="00786090">
      <w:pPr>
        <w:rPr>
          <w:lang w:val="en-US"/>
        </w:rPr>
      </w:pPr>
    </w:p>
    <w:p w:rsidR="002D0D9B" w:rsidRDefault="00437440" w:rsidP="00786090">
      <w:pPr>
        <w:rPr>
          <w:lang w:val="en-US"/>
        </w:rPr>
      </w:pPr>
      <w:r>
        <w:rPr>
          <w:lang w:val="en-US"/>
        </w:rPr>
        <w:t>painted ballistic plate</w:t>
      </w:r>
    </w:p>
    <w:p w:rsidR="00FE180B" w:rsidRPr="002D0D9B" w:rsidRDefault="00437440" w:rsidP="00786090">
      <w:pPr>
        <w:rPr>
          <w:lang w:val="en-US"/>
        </w:rPr>
      </w:pPr>
      <w:r w:rsidRPr="00437440">
        <w:rPr>
          <w:lang w:val="en-US"/>
        </w:rPr>
        <w:t>shot during tests</w:t>
      </w:r>
      <w:r>
        <w:rPr>
          <w:lang w:val="en-US"/>
        </w:rPr>
        <w:t xml:space="preserve"> </w:t>
      </w:r>
    </w:p>
    <w:p w:rsidR="002D0D9B" w:rsidRDefault="00437440" w:rsidP="002D0D9B">
      <w:pPr>
        <w:rPr>
          <w:rStyle w:val="rynqvb"/>
          <w:lang w:val="en"/>
        </w:rPr>
      </w:pPr>
      <w:r>
        <w:rPr>
          <w:lang w:val="en-US"/>
        </w:rPr>
        <w:t>(</w:t>
      </w:r>
      <w:r>
        <w:rPr>
          <w:rStyle w:val="rynqvb"/>
          <w:lang w:val="en"/>
        </w:rPr>
        <w:t xml:space="preserve">no soldier </w:t>
      </w:r>
      <w:r>
        <w:rPr>
          <w:rStyle w:val="rynqvb"/>
          <w:lang w:val="en"/>
        </w:rPr>
        <w:t xml:space="preserve">ever </w:t>
      </w:r>
      <w:r w:rsidR="002D0D9B">
        <w:rPr>
          <w:rStyle w:val="rynqvb"/>
          <w:lang w:val="en"/>
        </w:rPr>
        <w:t>wore it</w:t>
      </w:r>
    </w:p>
    <w:p w:rsidR="00437440" w:rsidRDefault="00437440" w:rsidP="002D0D9B">
      <w:pPr>
        <w:rPr>
          <w:rStyle w:val="rynqvb"/>
          <w:lang w:val="en"/>
        </w:rPr>
      </w:pPr>
      <w:r>
        <w:rPr>
          <w:rStyle w:val="rynqvb"/>
          <w:lang w:val="en"/>
        </w:rPr>
        <w:t>or was shot</w:t>
      </w:r>
      <w:r>
        <w:rPr>
          <w:rStyle w:val="rynqvb"/>
          <w:lang w:val="en"/>
        </w:rPr>
        <w:t>)</w:t>
      </w:r>
    </w:p>
    <w:p w:rsidR="00FE180B" w:rsidRPr="00FE180B" w:rsidRDefault="003A31DB">
      <w:pPr>
        <w:rPr>
          <w:rStyle w:val="rynqvb"/>
          <w:sz w:val="16"/>
          <w:szCs w:val="16"/>
          <w:lang w:val="en"/>
        </w:rPr>
      </w:pPr>
      <w:r>
        <w:rPr>
          <w:rStyle w:val="rynqvb"/>
          <w:sz w:val="16"/>
          <w:szCs w:val="16"/>
          <w:lang w:val="en"/>
        </w:rPr>
        <w:tab/>
      </w:r>
      <w:r>
        <w:rPr>
          <w:rStyle w:val="rynqvb"/>
          <w:sz w:val="16"/>
          <w:szCs w:val="16"/>
          <w:lang w:val="en"/>
        </w:rPr>
        <w:tab/>
      </w:r>
      <w:r>
        <w:rPr>
          <w:rStyle w:val="rynqvb"/>
          <w:sz w:val="16"/>
          <w:szCs w:val="16"/>
          <w:lang w:val="en"/>
        </w:rPr>
        <w:tab/>
      </w:r>
      <w:r>
        <w:rPr>
          <w:rStyle w:val="rynqvb"/>
          <w:sz w:val="16"/>
          <w:szCs w:val="16"/>
          <w:lang w:val="en"/>
        </w:rPr>
        <w:tab/>
      </w:r>
      <w:r>
        <w:rPr>
          <w:rStyle w:val="rynqvb"/>
          <w:sz w:val="16"/>
          <w:szCs w:val="16"/>
          <w:lang w:val="en"/>
        </w:rPr>
        <w:tab/>
      </w:r>
      <w:r>
        <w:rPr>
          <w:rStyle w:val="rynqvb"/>
          <w:sz w:val="16"/>
          <w:szCs w:val="16"/>
          <w:lang w:val="en"/>
        </w:rPr>
        <w:tab/>
      </w:r>
      <w:r>
        <w:rPr>
          <w:rStyle w:val="rynqvb"/>
          <w:sz w:val="16"/>
          <w:szCs w:val="16"/>
          <w:lang w:val="en"/>
        </w:rPr>
        <w:tab/>
      </w:r>
      <w:r>
        <w:rPr>
          <w:rStyle w:val="rynqvb"/>
          <w:sz w:val="16"/>
          <w:szCs w:val="16"/>
          <w:lang w:val="en"/>
        </w:rPr>
        <w:tab/>
        <w:t xml:space="preserve">      </w:t>
      </w:r>
      <w:r>
        <w:rPr>
          <w:lang w:val="en-US"/>
        </w:rPr>
        <w:t>e</w:t>
      </w:r>
      <w:r w:rsidRPr="00437440">
        <w:rPr>
          <w:lang w:val="en-US"/>
        </w:rPr>
        <w:t>ngraved</w:t>
      </w:r>
      <w:r>
        <w:rPr>
          <w:lang w:val="en-US"/>
        </w:rPr>
        <w:t xml:space="preserve"> and painted </w:t>
      </w:r>
      <w:r w:rsidRPr="00437440">
        <w:rPr>
          <w:lang w:val="en-US"/>
        </w:rPr>
        <w:t>artillery shell</w:t>
      </w:r>
    </w:p>
    <w:p w:rsidR="002D0D9B" w:rsidRDefault="003A31DB" w:rsidP="002D0D9B">
      <w:pPr>
        <w:ind w:left="2124" w:firstLine="708"/>
        <w:rPr>
          <w:rStyle w:val="rynqvb"/>
          <w:lang w:val="en"/>
        </w:rPr>
      </w:pPr>
      <w:r>
        <w:rPr>
          <w:noProof/>
          <w:lang w:eastAsia="pl-PL"/>
        </w:rPr>
        <w:drawing>
          <wp:anchor distT="0" distB="0" distL="114300" distR="114300" simplePos="0" relativeHeight="251658240" behindDoc="1" locked="0" layoutInCell="1" allowOverlap="1">
            <wp:simplePos x="0" y="0"/>
            <wp:positionH relativeFrom="margin">
              <wp:posOffset>-99695</wp:posOffset>
            </wp:positionH>
            <wp:positionV relativeFrom="paragraph">
              <wp:posOffset>74930</wp:posOffset>
            </wp:positionV>
            <wp:extent cx="1611630" cy="2147570"/>
            <wp:effectExtent l="0" t="0" r="7620" b="5080"/>
            <wp:wrapTight wrapText="bothSides">
              <wp:wrapPolygon edited="0">
                <wp:start x="0" y="0"/>
                <wp:lineTo x="0" y="21459"/>
                <wp:lineTo x="21447" y="21459"/>
                <wp:lineTo x="21447"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1630" cy="2147570"/>
                    </a:xfrm>
                    <a:prstGeom prst="rect">
                      <a:avLst/>
                    </a:prstGeom>
                  </pic:spPr>
                </pic:pic>
              </a:graphicData>
            </a:graphic>
            <wp14:sizeRelH relativeFrom="margin">
              <wp14:pctWidth>0</wp14:pctWidth>
            </wp14:sizeRelH>
            <wp14:sizeRelV relativeFrom="margin">
              <wp14:pctHeight>0</wp14:pctHeight>
            </wp14:sizeRelV>
          </wp:anchor>
        </w:drawing>
      </w:r>
      <w:r w:rsidR="002D0D9B">
        <w:rPr>
          <w:rStyle w:val="rynqvb"/>
          <w:lang w:val="en"/>
        </w:rPr>
        <w:t xml:space="preserve">    </w:t>
      </w:r>
    </w:p>
    <w:p w:rsidR="009500D8" w:rsidRPr="002D0D9B" w:rsidRDefault="002D0D9B" w:rsidP="002D0D9B">
      <w:pPr>
        <w:ind w:left="5664"/>
        <w:rPr>
          <w:rStyle w:val="rynqvb"/>
          <w:lang w:val="en"/>
        </w:rPr>
      </w:pPr>
      <w:r>
        <w:rPr>
          <w:rStyle w:val="rynqvb"/>
          <w:lang w:val="en"/>
        </w:rPr>
        <w:t xml:space="preserve">    </w:t>
      </w:r>
    </w:p>
    <w:p w:rsidR="002D0D9B" w:rsidRDefault="002D0D9B">
      <w:pPr>
        <w:rPr>
          <w:rStyle w:val="rynqvb"/>
          <w:lang w:val="en"/>
        </w:rPr>
      </w:pPr>
    </w:p>
    <w:p w:rsidR="00FE180B" w:rsidRDefault="00A13868" w:rsidP="003A31DB">
      <w:pPr>
        <w:jc w:val="both"/>
        <w:rPr>
          <w:noProof/>
          <w:lang w:val="en-US" w:eastAsia="pl-PL"/>
        </w:rPr>
      </w:pPr>
      <w:r>
        <w:rPr>
          <w:rStyle w:val="rynqvb"/>
          <w:lang w:val="en"/>
        </w:rPr>
        <w:t xml:space="preserve">This </w:t>
      </w:r>
      <w:r>
        <w:rPr>
          <w:rStyle w:val="rynqvb"/>
          <w:lang w:val="en"/>
        </w:rPr>
        <w:t>engraver</w:t>
      </w:r>
      <w:r>
        <w:rPr>
          <w:rStyle w:val="rynqvb"/>
          <w:lang w:val="en"/>
        </w:rPr>
        <w:t xml:space="preserve"> on an artillery shell </w:t>
      </w:r>
      <w:r>
        <w:rPr>
          <w:rStyle w:val="rynqvb"/>
          <w:lang w:val="en"/>
        </w:rPr>
        <w:t>shows</w:t>
      </w:r>
      <w:r>
        <w:rPr>
          <w:rStyle w:val="rynqvb"/>
          <w:lang w:val="en"/>
        </w:rPr>
        <w:t xml:space="preserve"> </w:t>
      </w:r>
      <w:proofErr w:type="spellStart"/>
      <w:r>
        <w:rPr>
          <w:rStyle w:val="rynqvb"/>
          <w:lang w:val="en"/>
        </w:rPr>
        <w:t>Oranta</w:t>
      </w:r>
      <w:proofErr w:type="spellEnd"/>
      <w:r>
        <w:rPr>
          <w:rStyle w:val="rynqvb"/>
          <w:lang w:val="en"/>
        </w:rPr>
        <w:t xml:space="preserve"> - a depiction of</w:t>
      </w:r>
      <w:r>
        <w:rPr>
          <w:rStyle w:val="rynqvb"/>
          <w:lang w:val="en"/>
        </w:rPr>
        <w:t xml:space="preserve"> Holy</w:t>
      </w:r>
      <w:r>
        <w:rPr>
          <w:rStyle w:val="rynqvb"/>
          <w:lang w:val="en"/>
        </w:rPr>
        <w:t xml:space="preserve"> Mary praying in a standing position with raised arms, typical of Ukrainian medieval religious iconography.</w:t>
      </w:r>
      <w:r>
        <w:rPr>
          <w:rStyle w:val="rynqvb"/>
          <w:lang w:val="en"/>
        </w:rPr>
        <w:t xml:space="preserve"> This piece of art by </w:t>
      </w:r>
      <w:proofErr w:type="spellStart"/>
      <w:r>
        <w:rPr>
          <w:rStyle w:val="rynqvb"/>
          <w:lang w:val="en"/>
        </w:rPr>
        <w:t>Oleh</w:t>
      </w:r>
      <w:proofErr w:type="spellEnd"/>
      <w:r>
        <w:rPr>
          <w:rStyle w:val="rynqvb"/>
          <w:lang w:val="en"/>
        </w:rPr>
        <w:t xml:space="preserve"> </w:t>
      </w:r>
      <w:proofErr w:type="spellStart"/>
      <w:r>
        <w:rPr>
          <w:rStyle w:val="rynqvb"/>
          <w:lang w:val="en"/>
        </w:rPr>
        <w:t>Deshchytsia</w:t>
      </w:r>
      <w:proofErr w:type="spellEnd"/>
      <w:r>
        <w:rPr>
          <w:rStyle w:val="rynqvb"/>
          <w:lang w:val="en"/>
        </w:rPr>
        <w:t xml:space="preserve"> is a </w:t>
      </w:r>
      <w:r>
        <w:rPr>
          <w:rStyle w:val="rynqvb"/>
          <w:lang w:val="en"/>
        </w:rPr>
        <w:t>reference to the</w:t>
      </w:r>
      <w:r>
        <w:rPr>
          <w:rStyle w:val="rynqvb"/>
          <w:lang w:val="en"/>
        </w:rPr>
        <w:t xml:space="preserve"> famous and very important for Ukrainian tradition and identity 11th-century painting. The original painting is located in</w:t>
      </w:r>
      <w:r>
        <w:rPr>
          <w:rStyle w:val="rynqvb"/>
          <w:lang w:val="en"/>
        </w:rPr>
        <w:t xml:space="preserve"> the cathedral of St.</w:t>
      </w:r>
      <w:r>
        <w:rPr>
          <w:rStyle w:val="hwtze"/>
          <w:lang w:val="en"/>
        </w:rPr>
        <w:t xml:space="preserve"> </w:t>
      </w:r>
      <w:r>
        <w:rPr>
          <w:rStyle w:val="rynqvb"/>
          <w:lang w:val="en"/>
        </w:rPr>
        <w:t>Sophia in Kyiv. It depicts</w:t>
      </w:r>
      <w:r>
        <w:rPr>
          <w:rStyle w:val="rynqvb"/>
          <w:lang w:val="en"/>
        </w:rPr>
        <w:t xml:space="preserve"> Our Lady, patron saint of Ukraine, </w:t>
      </w:r>
      <w:r w:rsidR="00FE180B">
        <w:rPr>
          <w:rStyle w:val="rynqvb"/>
          <w:lang w:val="en"/>
        </w:rPr>
        <w:t>raising prayers</w:t>
      </w:r>
      <w:r w:rsidR="00FE180B" w:rsidRPr="00FE180B">
        <w:rPr>
          <w:noProof/>
          <w:lang w:val="en-US" w:eastAsia="pl-PL"/>
        </w:rPr>
        <w:t xml:space="preserve"> for the country.</w:t>
      </w:r>
    </w:p>
    <w:p w:rsidR="00670365" w:rsidRDefault="009500D8" w:rsidP="00670365">
      <w:pPr>
        <w:jc w:val="center"/>
        <w:rPr>
          <w:lang w:val="en-US"/>
        </w:rPr>
      </w:pPr>
      <w:r>
        <w:rPr>
          <w:noProof/>
          <w:lang w:eastAsia="pl-PL"/>
        </w:rPr>
        <w:lastRenderedPageBreak/>
        <w:drawing>
          <wp:anchor distT="0" distB="0" distL="114300" distR="114300" simplePos="0" relativeHeight="251664384" behindDoc="1" locked="0" layoutInCell="1" allowOverlap="1">
            <wp:simplePos x="0" y="0"/>
            <wp:positionH relativeFrom="column">
              <wp:posOffset>-175895</wp:posOffset>
            </wp:positionH>
            <wp:positionV relativeFrom="paragraph">
              <wp:posOffset>285962</wp:posOffset>
            </wp:positionV>
            <wp:extent cx="1513999" cy="2018665"/>
            <wp:effectExtent l="0" t="0" r="0" b="635"/>
            <wp:wrapTight wrapText="bothSides">
              <wp:wrapPolygon edited="0">
                <wp:start x="0" y="0"/>
                <wp:lineTo x="0" y="21403"/>
                <wp:lineTo x="21201" y="21403"/>
                <wp:lineTo x="21201"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5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3999" cy="2018665"/>
                    </a:xfrm>
                    <a:prstGeom prst="rect">
                      <a:avLst/>
                    </a:prstGeom>
                  </pic:spPr>
                </pic:pic>
              </a:graphicData>
            </a:graphic>
          </wp:anchor>
        </w:drawing>
      </w:r>
    </w:p>
    <w:p w:rsidR="00670365" w:rsidRDefault="00670365" w:rsidP="003A31DB">
      <w:pPr>
        <w:jc w:val="both"/>
        <w:rPr>
          <w:rStyle w:val="rynqvb"/>
          <w:lang w:val="en"/>
        </w:rPr>
      </w:pPr>
      <w:r>
        <w:rPr>
          <w:lang w:val="en-US"/>
        </w:rPr>
        <w:t xml:space="preserve">This piece of artwork on artillery shell was </w:t>
      </w:r>
      <w:r w:rsidRPr="003105AF">
        <w:rPr>
          <w:lang w:val="en-US"/>
        </w:rPr>
        <w:t xml:space="preserve">created by </w:t>
      </w:r>
      <w:proofErr w:type="spellStart"/>
      <w:r w:rsidRPr="003105AF">
        <w:rPr>
          <w:lang w:val="en-US"/>
        </w:rPr>
        <w:t>Vasyl</w:t>
      </w:r>
      <w:proofErr w:type="spellEnd"/>
      <w:r w:rsidRPr="003105AF">
        <w:rPr>
          <w:lang w:val="en-US"/>
        </w:rPr>
        <w:t xml:space="preserve"> </w:t>
      </w:r>
      <w:proofErr w:type="spellStart"/>
      <w:r w:rsidRPr="003105AF">
        <w:rPr>
          <w:lang w:val="en-US"/>
        </w:rPr>
        <w:t>Khmil</w:t>
      </w:r>
      <w:proofErr w:type="spellEnd"/>
      <w:r w:rsidRPr="003105AF">
        <w:rPr>
          <w:lang w:val="en-US"/>
        </w:rPr>
        <w:t xml:space="preserve"> himself.</w:t>
      </w:r>
      <w:r>
        <w:rPr>
          <w:lang w:val="en-US"/>
        </w:rPr>
        <w:t xml:space="preserve"> It is a reproduction of </w:t>
      </w:r>
      <w:proofErr w:type="spellStart"/>
      <w:r>
        <w:rPr>
          <w:lang w:val="en-US"/>
        </w:rPr>
        <w:t>Oleh</w:t>
      </w:r>
      <w:proofErr w:type="spellEnd"/>
      <w:r>
        <w:rPr>
          <w:lang w:val="en-US"/>
        </w:rPr>
        <w:t xml:space="preserve"> </w:t>
      </w:r>
      <w:proofErr w:type="spellStart"/>
      <w:r>
        <w:rPr>
          <w:lang w:val="en-US"/>
        </w:rPr>
        <w:t>Deshchytsia</w:t>
      </w:r>
      <w:proofErr w:type="spellEnd"/>
      <w:r>
        <w:rPr>
          <w:lang w:val="en-US"/>
        </w:rPr>
        <w:t xml:space="preserve"> engraver on another shell that shows </w:t>
      </w:r>
      <w:proofErr w:type="spellStart"/>
      <w:r>
        <w:rPr>
          <w:lang w:val="en-US"/>
        </w:rPr>
        <w:t>Oranta</w:t>
      </w:r>
      <w:proofErr w:type="spellEnd"/>
      <w:r>
        <w:rPr>
          <w:lang w:val="en-US"/>
        </w:rPr>
        <w:t xml:space="preserve"> – the Holy Mary praying </w:t>
      </w:r>
      <w:r>
        <w:rPr>
          <w:rStyle w:val="rynqvb"/>
          <w:lang w:val="en"/>
        </w:rPr>
        <w:t xml:space="preserve">in a standing position with raised arms as she was traditionally depicted in Ukrainian medieval iconography. </w:t>
      </w:r>
    </w:p>
    <w:p w:rsidR="00670365" w:rsidRDefault="00670365" w:rsidP="003A31DB">
      <w:pPr>
        <w:jc w:val="both"/>
        <w:rPr>
          <w:noProof/>
          <w:lang w:val="en-US" w:eastAsia="pl-PL"/>
        </w:rPr>
      </w:pPr>
      <w:r>
        <w:rPr>
          <w:rStyle w:val="rynqvb"/>
          <w:lang w:val="en"/>
        </w:rPr>
        <w:t>The artwork was created using the sand engraving technique based on a drawing copied from the original work</w:t>
      </w:r>
      <w:r w:rsidRPr="003105AF">
        <w:rPr>
          <w:noProof/>
          <w:lang w:val="en-US" w:eastAsia="pl-PL"/>
        </w:rPr>
        <w:t xml:space="preserve"> </w:t>
      </w:r>
      <w:r>
        <w:rPr>
          <w:noProof/>
          <w:lang w:val="en-US" w:eastAsia="pl-PL"/>
        </w:rPr>
        <w:t xml:space="preserve">of </w:t>
      </w:r>
      <w:proofErr w:type="spellStart"/>
      <w:r>
        <w:rPr>
          <w:lang w:val="en-US"/>
        </w:rPr>
        <w:t>Oleh</w:t>
      </w:r>
      <w:proofErr w:type="spellEnd"/>
      <w:r>
        <w:rPr>
          <w:lang w:val="en-US"/>
        </w:rPr>
        <w:t xml:space="preserve"> </w:t>
      </w:r>
      <w:proofErr w:type="spellStart"/>
      <w:r>
        <w:rPr>
          <w:lang w:val="en-US"/>
        </w:rPr>
        <w:t>Deshchytsia</w:t>
      </w:r>
      <w:proofErr w:type="spellEnd"/>
      <w:r>
        <w:rPr>
          <w:lang w:val="en-US"/>
        </w:rPr>
        <w:t>.</w:t>
      </w:r>
      <w:r w:rsidR="00147A9E">
        <w:rPr>
          <w:lang w:val="en-US"/>
        </w:rPr>
        <w:t xml:space="preserve"> The text says “dare to be free”.</w:t>
      </w:r>
    </w:p>
    <w:p w:rsidR="00670365" w:rsidRDefault="00670365">
      <w:pPr>
        <w:rPr>
          <w:noProof/>
          <w:lang w:val="en-US" w:eastAsia="pl-PL"/>
        </w:rPr>
      </w:pPr>
    </w:p>
    <w:p w:rsidR="009500D8" w:rsidRDefault="009500D8">
      <w:pPr>
        <w:rPr>
          <w:noProof/>
          <w:lang w:val="en-US" w:eastAsia="pl-PL"/>
        </w:rPr>
      </w:pPr>
    </w:p>
    <w:p w:rsidR="00AA0970" w:rsidRPr="00C618C6" w:rsidRDefault="009500D8" w:rsidP="00AA0970">
      <w:pPr>
        <w:jc w:val="center"/>
        <w:rPr>
          <w:lang w:val="en-US"/>
        </w:rPr>
      </w:pPr>
      <w:r>
        <w:rPr>
          <w:noProof/>
          <w:lang w:val="en-US" w:eastAsia="pl-PL"/>
        </w:rPr>
        <w:t xml:space="preserve">                                                                               </w:t>
      </w:r>
      <w:r w:rsidR="00786090">
        <w:rPr>
          <w:noProof/>
          <w:lang w:eastAsia="pl-PL"/>
        </w:rPr>
        <w:drawing>
          <wp:inline distT="0" distB="0" distL="0" distR="0">
            <wp:extent cx="1535271" cy="2047028"/>
            <wp:effectExtent l="0" t="0" r="825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1153" cy="2068204"/>
                    </a:xfrm>
                    <a:prstGeom prst="rect">
                      <a:avLst/>
                    </a:prstGeom>
                  </pic:spPr>
                </pic:pic>
              </a:graphicData>
            </a:graphic>
          </wp:inline>
        </w:drawing>
      </w:r>
      <w:r w:rsidR="00C618C6" w:rsidRPr="00C618C6">
        <w:rPr>
          <w:noProof/>
          <w:lang w:val="en-US" w:eastAsia="pl-PL"/>
        </w:rPr>
        <w:t xml:space="preserve">     </w:t>
      </w:r>
      <w:r w:rsidR="00786090">
        <w:rPr>
          <w:noProof/>
          <w:lang w:eastAsia="pl-PL"/>
        </w:rPr>
        <w:drawing>
          <wp:inline distT="0" distB="0" distL="0" distR="0">
            <wp:extent cx="2037953" cy="1528464"/>
            <wp:effectExtent l="6985" t="0" r="762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m.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2049278" cy="1536958"/>
                    </a:xfrm>
                    <a:prstGeom prst="rect">
                      <a:avLst/>
                    </a:prstGeom>
                  </pic:spPr>
                </pic:pic>
              </a:graphicData>
            </a:graphic>
          </wp:inline>
        </w:drawing>
      </w:r>
    </w:p>
    <w:p w:rsidR="00C618C6" w:rsidRDefault="00C618C6" w:rsidP="003A31DB">
      <w:pPr>
        <w:jc w:val="both"/>
        <w:rPr>
          <w:rStyle w:val="rynqvb"/>
          <w:lang w:val="en"/>
        </w:rPr>
      </w:pPr>
      <w:r>
        <w:rPr>
          <w:rStyle w:val="rynqvb"/>
          <w:lang w:val="en"/>
        </w:rPr>
        <w:t xml:space="preserve">These two grenade launcher shells were painted </w:t>
      </w:r>
      <w:proofErr w:type="spellStart"/>
      <w:r>
        <w:rPr>
          <w:rStyle w:val="rynqvb"/>
          <w:lang w:val="en"/>
        </w:rPr>
        <w:t>Vasyl</w:t>
      </w:r>
      <w:proofErr w:type="spellEnd"/>
      <w:r>
        <w:rPr>
          <w:rStyle w:val="rynqvb"/>
          <w:lang w:val="en"/>
        </w:rPr>
        <w:t xml:space="preserve"> </w:t>
      </w:r>
      <w:proofErr w:type="spellStart"/>
      <w:r>
        <w:rPr>
          <w:rStyle w:val="rynqvb"/>
          <w:lang w:val="en"/>
        </w:rPr>
        <w:t>Khmil’s</w:t>
      </w:r>
      <w:proofErr w:type="spellEnd"/>
      <w:r>
        <w:rPr>
          <w:rStyle w:val="rynqvb"/>
          <w:lang w:val="en"/>
        </w:rPr>
        <w:t xml:space="preserve"> friend </w:t>
      </w:r>
      <w:r>
        <w:rPr>
          <w:rStyle w:val="rynqvb"/>
          <w:lang w:val="en"/>
        </w:rPr>
        <w:t>would like to remain anonymous</w:t>
      </w:r>
      <w:r>
        <w:rPr>
          <w:rStyle w:val="rynqvb"/>
          <w:lang w:val="en"/>
        </w:rPr>
        <w:t xml:space="preserve">. What we know about him is that he has no education in arts and he works in construction industry. He would like to volunteer for the </w:t>
      </w:r>
      <w:proofErr w:type="spellStart"/>
      <w:r>
        <w:rPr>
          <w:rStyle w:val="rynqvb"/>
          <w:lang w:val="en"/>
        </w:rPr>
        <w:t>Ukrainan</w:t>
      </w:r>
      <w:proofErr w:type="spellEnd"/>
      <w:r>
        <w:rPr>
          <w:rStyle w:val="rynqvb"/>
          <w:lang w:val="en"/>
        </w:rPr>
        <w:t xml:space="preserve"> Army, but he cannot serve due to health reasons.</w:t>
      </w:r>
    </w:p>
    <w:p w:rsidR="00C618C6" w:rsidRDefault="00C618C6" w:rsidP="003A31DB">
      <w:pPr>
        <w:jc w:val="both"/>
        <w:rPr>
          <w:rStyle w:val="rynqvb"/>
          <w:lang w:val="en"/>
        </w:rPr>
      </w:pPr>
      <w:r>
        <w:rPr>
          <w:rStyle w:val="rynqvb"/>
          <w:lang w:val="en"/>
        </w:rPr>
        <w:t xml:space="preserve">When he saw various shells brought by Mr. </w:t>
      </w:r>
      <w:proofErr w:type="spellStart"/>
      <w:r>
        <w:rPr>
          <w:rStyle w:val="rynqvb"/>
          <w:lang w:val="en"/>
        </w:rPr>
        <w:t>Khmil</w:t>
      </w:r>
      <w:proofErr w:type="spellEnd"/>
      <w:r>
        <w:rPr>
          <w:rStyle w:val="rynqvb"/>
          <w:lang w:val="en"/>
        </w:rPr>
        <w:t xml:space="preserve"> to </w:t>
      </w:r>
      <w:proofErr w:type="spellStart"/>
      <w:r>
        <w:rPr>
          <w:rStyle w:val="rynqvb"/>
          <w:lang w:val="en"/>
        </w:rPr>
        <w:t>Lviv</w:t>
      </w:r>
      <w:proofErr w:type="spellEnd"/>
      <w:r>
        <w:rPr>
          <w:rStyle w:val="rynqvb"/>
          <w:lang w:val="en"/>
        </w:rPr>
        <w:t xml:space="preserve"> to be painted, he decided that he also wanted to use his creativity in order to support the Ukrainian Army. So he chose few grenade launcher shells and </w:t>
      </w:r>
      <w:r>
        <w:rPr>
          <w:rStyle w:val="rynqvb"/>
          <w:lang w:val="en"/>
        </w:rPr>
        <w:t>paint</w:t>
      </w:r>
      <w:r>
        <w:rPr>
          <w:rStyle w:val="rynqvb"/>
          <w:lang w:val="en"/>
        </w:rPr>
        <w:t>ed</w:t>
      </w:r>
      <w:r>
        <w:rPr>
          <w:rStyle w:val="rynqvb"/>
          <w:lang w:val="en"/>
        </w:rPr>
        <w:t xml:space="preserve"> on them </w:t>
      </w:r>
      <w:r w:rsidR="00A01C71">
        <w:rPr>
          <w:rStyle w:val="rynqvb"/>
          <w:lang w:val="en"/>
        </w:rPr>
        <w:t xml:space="preserve">self-created </w:t>
      </w:r>
      <w:r>
        <w:rPr>
          <w:rStyle w:val="rynqvb"/>
          <w:lang w:val="en"/>
        </w:rPr>
        <w:t xml:space="preserve">motifs related to the destruction of </w:t>
      </w:r>
      <w:proofErr w:type="spellStart"/>
      <w:r w:rsidR="00A01C71">
        <w:rPr>
          <w:rStyle w:val="rynqvb"/>
          <w:lang w:val="en"/>
        </w:rPr>
        <w:t>r</w:t>
      </w:r>
      <w:r>
        <w:rPr>
          <w:rStyle w:val="rynqvb"/>
          <w:lang w:val="en"/>
        </w:rPr>
        <w:t>ussia</w:t>
      </w:r>
      <w:proofErr w:type="spellEnd"/>
      <w:r w:rsidR="00A01C71">
        <w:rPr>
          <w:rStyle w:val="rynqvb"/>
          <w:lang w:val="en"/>
        </w:rPr>
        <w:t>.</w:t>
      </w:r>
    </w:p>
    <w:p w:rsidR="000363BA" w:rsidRDefault="000363BA" w:rsidP="003A31DB">
      <w:pPr>
        <w:jc w:val="both"/>
        <w:rPr>
          <w:rStyle w:val="rynqvb"/>
          <w:lang w:val="en"/>
        </w:rPr>
      </w:pPr>
    </w:p>
    <w:p w:rsidR="00A01C71" w:rsidRDefault="00A01C71" w:rsidP="003A31DB">
      <w:pPr>
        <w:jc w:val="both"/>
        <w:rPr>
          <w:rStyle w:val="rynqvb"/>
          <w:lang w:val="en"/>
        </w:rPr>
      </w:pPr>
    </w:p>
    <w:p w:rsidR="00EA01B7" w:rsidRDefault="002F32EE" w:rsidP="00EA01B7">
      <w:pPr>
        <w:jc w:val="center"/>
      </w:pPr>
      <w:r>
        <w:rPr>
          <w:noProof/>
          <w:lang w:eastAsia="pl-PL"/>
        </w:rPr>
        <w:drawing>
          <wp:inline distT="0" distB="0" distL="0" distR="0" wp14:anchorId="32460374" wp14:editId="42FF572D">
            <wp:extent cx="1950720" cy="169773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7761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0720" cy="1697736"/>
                    </a:xfrm>
                    <a:prstGeom prst="rect">
                      <a:avLst/>
                    </a:prstGeom>
                  </pic:spPr>
                </pic:pic>
              </a:graphicData>
            </a:graphic>
          </wp:inline>
        </w:drawing>
      </w:r>
      <w:r w:rsidR="00EA01B7">
        <w:rPr>
          <w:noProof/>
          <w:lang w:eastAsia="pl-PL"/>
        </w:rPr>
        <w:t xml:space="preserve">     </w:t>
      </w:r>
      <w:r>
        <w:rPr>
          <w:noProof/>
          <w:lang w:eastAsia="pl-PL"/>
        </w:rPr>
        <w:drawing>
          <wp:inline distT="0" distB="0" distL="0" distR="0" wp14:anchorId="6AA426DD" wp14:editId="3673DBC8">
            <wp:extent cx="1454647" cy="170508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7753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2171" cy="1713899"/>
                    </a:xfrm>
                    <a:prstGeom prst="rect">
                      <a:avLst/>
                    </a:prstGeom>
                  </pic:spPr>
                </pic:pic>
              </a:graphicData>
            </a:graphic>
          </wp:inline>
        </w:drawing>
      </w:r>
    </w:p>
    <w:p w:rsidR="006D2DF4" w:rsidRDefault="00ED0D60">
      <w:pPr>
        <w:rPr>
          <w:rStyle w:val="rynqvb"/>
          <w:lang w:val="en"/>
        </w:rPr>
      </w:pPr>
      <w:r>
        <w:rPr>
          <w:rStyle w:val="rynqvb"/>
          <w:lang w:val="en"/>
        </w:rPr>
        <w:t xml:space="preserve">These oil paintings were painted by </w:t>
      </w:r>
      <w:proofErr w:type="spellStart"/>
      <w:r>
        <w:rPr>
          <w:rStyle w:val="rynqvb"/>
          <w:lang w:val="en"/>
        </w:rPr>
        <w:t>Iryna</w:t>
      </w:r>
      <w:proofErr w:type="spellEnd"/>
      <w:r>
        <w:rPr>
          <w:rStyle w:val="rynqvb"/>
          <w:lang w:val="en"/>
        </w:rPr>
        <w:t xml:space="preserve"> </w:t>
      </w:r>
      <w:proofErr w:type="spellStart"/>
      <w:r>
        <w:rPr>
          <w:rStyle w:val="rynqvb"/>
          <w:lang w:val="en"/>
        </w:rPr>
        <w:t>Prokhorovytsch</w:t>
      </w:r>
      <w:proofErr w:type="spellEnd"/>
      <w:r>
        <w:rPr>
          <w:rStyle w:val="rynqvb"/>
          <w:lang w:val="en"/>
        </w:rPr>
        <w:t xml:space="preserve">, the professional Ukrainian. She lives in </w:t>
      </w:r>
      <w:proofErr w:type="spellStart"/>
      <w:r>
        <w:rPr>
          <w:rStyle w:val="rynqvb"/>
          <w:lang w:val="en"/>
        </w:rPr>
        <w:t>Lviv</w:t>
      </w:r>
      <w:proofErr w:type="spellEnd"/>
      <w:r>
        <w:rPr>
          <w:rStyle w:val="rynqvb"/>
          <w:lang w:val="en"/>
        </w:rPr>
        <w:t xml:space="preserve"> and in her private life she is </w:t>
      </w:r>
      <w:proofErr w:type="spellStart"/>
      <w:r>
        <w:rPr>
          <w:rStyle w:val="rynqvb"/>
          <w:lang w:val="en"/>
        </w:rPr>
        <w:t>Oleh</w:t>
      </w:r>
      <w:proofErr w:type="spellEnd"/>
      <w:r>
        <w:rPr>
          <w:rStyle w:val="rynqvb"/>
          <w:lang w:val="en"/>
        </w:rPr>
        <w:t xml:space="preserve"> </w:t>
      </w:r>
      <w:proofErr w:type="spellStart"/>
      <w:r>
        <w:rPr>
          <w:rStyle w:val="rynqvb"/>
          <w:lang w:val="en"/>
        </w:rPr>
        <w:t>Deshchytsia’s</w:t>
      </w:r>
      <w:proofErr w:type="spellEnd"/>
      <w:r>
        <w:rPr>
          <w:rStyle w:val="rynqvb"/>
          <w:lang w:val="en"/>
        </w:rPr>
        <w:t xml:space="preserve"> wife.</w:t>
      </w:r>
    </w:p>
    <w:p w:rsidR="00ED0D60" w:rsidRPr="00ED0D60" w:rsidRDefault="00ED0D60">
      <w:pPr>
        <w:rPr>
          <w:lang w:val="en-US"/>
        </w:rPr>
      </w:pPr>
    </w:p>
    <w:p w:rsidR="00ED0D60" w:rsidRDefault="000363BA" w:rsidP="00ED0D60">
      <w:pPr>
        <w:rPr>
          <w:rStyle w:val="rynqvb"/>
          <w:lang w:val="en"/>
        </w:rPr>
      </w:pPr>
      <w:r>
        <w:rPr>
          <w:noProof/>
          <w:lang w:eastAsia="pl-PL"/>
        </w:rPr>
        <w:lastRenderedPageBreak/>
        <w:drawing>
          <wp:anchor distT="0" distB="0" distL="114300" distR="114300" simplePos="0" relativeHeight="251660288" behindDoc="1" locked="0" layoutInCell="1" allowOverlap="1">
            <wp:simplePos x="0" y="0"/>
            <wp:positionH relativeFrom="column">
              <wp:posOffset>-242570</wp:posOffset>
            </wp:positionH>
            <wp:positionV relativeFrom="paragraph">
              <wp:posOffset>1270</wp:posOffset>
            </wp:positionV>
            <wp:extent cx="1301496" cy="1950720"/>
            <wp:effectExtent l="0" t="0" r="0" b="0"/>
            <wp:wrapTight wrapText="bothSides">
              <wp:wrapPolygon edited="0">
                <wp:start x="0" y="0"/>
                <wp:lineTo x="0" y="21305"/>
                <wp:lineTo x="21189" y="21305"/>
                <wp:lineTo x="21189"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7685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01496" cy="1950720"/>
                    </a:xfrm>
                    <a:prstGeom prst="rect">
                      <a:avLst/>
                    </a:prstGeom>
                  </pic:spPr>
                </pic:pic>
              </a:graphicData>
            </a:graphic>
          </wp:anchor>
        </w:drawing>
      </w:r>
      <w:r w:rsidR="00ED0D60" w:rsidRPr="00ED0D60">
        <w:rPr>
          <w:lang w:val="en-US"/>
        </w:rPr>
        <w:t xml:space="preserve">Pendants in </w:t>
      </w:r>
      <w:proofErr w:type="spellStart"/>
      <w:r w:rsidR="00ED0D60" w:rsidRPr="00ED0D60">
        <w:rPr>
          <w:lang w:val="en-US"/>
        </w:rPr>
        <w:t>colours</w:t>
      </w:r>
      <w:proofErr w:type="spellEnd"/>
      <w:r w:rsidR="00ED0D60" w:rsidRPr="00ED0D60">
        <w:rPr>
          <w:lang w:val="en-US"/>
        </w:rPr>
        <w:t xml:space="preserve"> of the Ukrainian flag were created by</w:t>
      </w:r>
      <w:r w:rsidR="00ED0D60">
        <w:rPr>
          <w:lang w:val="en-US"/>
        </w:rPr>
        <w:t xml:space="preserve"> </w:t>
      </w:r>
      <w:r w:rsidR="00ED0D60">
        <w:rPr>
          <w:rStyle w:val="rynqvb"/>
          <w:lang w:val="en"/>
        </w:rPr>
        <w:t xml:space="preserve">children aged </w:t>
      </w:r>
      <w:r w:rsidR="00ED0D60">
        <w:rPr>
          <w:rStyle w:val="rynqvb"/>
          <w:lang w:val="en"/>
        </w:rPr>
        <w:t xml:space="preserve">from </w:t>
      </w:r>
      <w:r w:rsidR="00ED0D60">
        <w:rPr>
          <w:rStyle w:val="rynqvb"/>
          <w:lang w:val="en"/>
        </w:rPr>
        <w:t>7 to 13 years being students of the primary school in</w:t>
      </w:r>
      <w:r w:rsidR="00ED0D60">
        <w:rPr>
          <w:rStyle w:val="rynqvb"/>
          <w:lang w:val="en"/>
        </w:rPr>
        <w:t xml:space="preserve"> </w:t>
      </w:r>
      <w:proofErr w:type="spellStart"/>
      <w:r w:rsidR="00ED0D60">
        <w:rPr>
          <w:rStyle w:val="rynqvb"/>
          <w:lang w:val="en"/>
        </w:rPr>
        <w:t>Sykhiv</w:t>
      </w:r>
      <w:proofErr w:type="spellEnd"/>
      <w:r w:rsidR="00ED0D60">
        <w:rPr>
          <w:rStyle w:val="rynqvb"/>
          <w:lang w:val="en"/>
        </w:rPr>
        <w:t xml:space="preserve"> district</w:t>
      </w:r>
      <w:r w:rsidR="00ED0D60">
        <w:rPr>
          <w:rStyle w:val="rynqvb"/>
          <w:lang w:val="en"/>
        </w:rPr>
        <w:t xml:space="preserve"> of </w:t>
      </w:r>
      <w:proofErr w:type="spellStart"/>
      <w:r w:rsidR="00ED0D60">
        <w:rPr>
          <w:rStyle w:val="rynqvb"/>
          <w:lang w:val="en"/>
        </w:rPr>
        <w:t>Lviv</w:t>
      </w:r>
      <w:proofErr w:type="spellEnd"/>
      <w:r w:rsidR="00ED0D60">
        <w:rPr>
          <w:rStyle w:val="rynqvb"/>
          <w:lang w:val="en"/>
        </w:rPr>
        <w:t>. It was a voluntary work done as a part of</w:t>
      </w:r>
      <w:r w:rsidR="00ED0D60">
        <w:rPr>
          <w:rStyle w:val="rynqvb"/>
          <w:lang w:val="en"/>
        </w:rPr>
        <w:t xml:space="preserve"> extracurricular </w:t>
      </w:r>
      <w:r w:rsidR="00ED0D60">
        <w:rPr>
          <w:rStyle w:val="rynqvb"/>
          <w:lang w:val="en"/>
        </w:rPr>
        <w:t xml:space="preserve">art lessons </w:t>
      </w:r>
      <w:r w:rsidR="00147A9E">
        <w:rPr>
          <w:rStyle w:val="rynqvb"/>
          <w:lang w:val="en"/>
        </w:rPr>
        <w:t>organized</w:t>
      </w:r>
      <w:r w:rsidR="00ED0D60">
        <w:rPr>
          <w:rStyle w:val="rynqvb"/>
          <w:lang w:val="en"/>
        </w:rPr>
        <w:t xml:space="preserve"> at this school.</w:t>
      </w:r>
      <w:r w:rsidR="00147A9E">
        <w:rPr>
          <w:rStyle w:val="rynqvb"/>
          <w:lang w:val="en"/>
        </w:rPr>
        <w:t xml:space="preserve"> </w:t>
      </w:r>
      <w:r w:rsidR="00147A9E">
        <w:rPr>
          <w:rStyle w:val="rynqvb"/>
          <w:lang w:val="en"/>
        </w:rPr>
        <w:t xml:space="preserve">The pendants were </w:t>
      </w:r>
      <w:r w:rsidR="00147A9E">
        <w:rPr>
          <w:rStyle w:val="rynqvb"/>
          <w:lang w:val="en"/>
        </w:rPr>
        <w:t>made</w:t>
      </w:r>
      <w:r w:rsidR="00147A9E">
        <w:rPr>
          <w:rStyle w:val="rynqvb"/>
          <w:lang w:val="en"/>
        </w:rPr>
        <w:t xml:space="preserve"> to support fundraising for </w:t>
      </w:r>
      <w:r w:rsidR="00147A9E">
        <w:rPr>
          <w:rStyle w:val="rynqvb"/>
          <w:lang w:val="en"/>
        </w:rPr>
        <w:t>Ukrainian Army.</w:t>
      </w:r>
    </w:p>
    <w:p w:rsidR="00ED0D60" w:rsidRPr="00147A9E" w:rsidRDefault="00ED0D60" w:rsidP="00491239">
      <w:pPr>
        <w:rPr>
          <w:lang w:val="en-US"/>
        </w:rPr>
      </w:pPr>
    </w:p>
    <w:p w:rsidR="00ED0D60" w:rsidRPr="00147A9E" w:rsidRDefault="008856F9" w:rsidP="00491239">
      <w:pPr>
        <w:rPr>
          <w:lang w:val="en-US"/>
        </w:rPr>
      </w:pPr>
      <w:r>
        <w:rPr>
          <w:noProof/>
          <w:lang w:eastAsia="pl-PL"/>
        </w:rPr>
        <w:drawing>
          <wp:anchor distT="0" distB="0" distL="114300" distR="114300" simplePos="0" relativeHeight="251661312" behindDoc="1" locked="0" layoutInCell="1" allowOverlap="1">
            <wp:simplePos x="0" y="0"/>
            <wp:positionH relativeFrom="margin">
              <wp:posOffset>4193540</wp:posOffset>
            </wp:positionH>
            <wp:positionV relativeFrom="paragraph">
              <wp:posOffset>248920</wp:posOffset>
            </wp:positionV>
            <wp:extent cx="1700784" cy="1950720"/>
            <wp:effectExtent l="0" t="0" r="0" b="0"/>
            <wp:wrapTight wrapText="bothSides">
              <wp:wrapPolygon edited="0">
                <wp:start x="0" y="0"/>
                <wp:lineTo x="0" y="21305"/>
                <wp:lineTo x="21294" y="21305"/>
                <wp:lineTo x="21294"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_7424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0784" cy="1950720"/>
                    </a:xfrm>
                    <a:prstGeom prst="rect">
                      <a:avLst/>
                    </a:prstGeom>
                  </pic:spPr>
                </pic:pic>
              </a:graphicData>
            </a:graphic>
          </wp:anchor>
        </w:drawing>
      </w:r>
    </w:p>
    <w:p w:rsidR="00ED0D60" w:rsidRPr="00147A9E" w:rsidRDefault="00ED0D60" w:rsidP="00491239">
      <w:pPr>
        <w:rPr>
          <w:lang w:val="en-US"/>
        </w:rPr>
      </w:pPr>
    </w:p>
    <w:p w:rsidR="00ED0D60" w:rsidRPr="00147A9E" w:rsidRDefault="00ED0D60" w:rsidP="00491239">
      <w:pPr>
        <w:rPr>
          <w:lang w:val="en-US"/>
        </w:rPr>
      </w:pPr>
    </w:p>
    <w:p w:rsidR="000363BA" w:rsidRDefault="000363BA" w:rsidP="00491239">
      <w:pPr>
        <w:rPr>
          <w:rStyle w:val="rynqvb"/>
          <w:lang w:val="en"/>
        </w:rPr>
      </w:pPr>
    </w:p>
    <w:p w:rsidR="000363BA" w:rsidRDefault="000363BA" w:rsidP="00491239">
      <w:pPr>
        <w:rPr>
          <w:rStyle w:val="rynqvb"/>
          <w:lang w:val="en"/>
        </w:rPr>
      </w:pPr>
    </w:p>
    <w:p w:rsidR="008856F9" w:rsidRPr="008856F9" w:rsidRDefault="00147A9E" w:rsidP="00491239">
      <w:pPr>
        <w:rPr>
          <w:lang w:val="en"/>
        </w:rPr>
      </w:pPr>
      <w:r>
        <w:rPr>
          <w:rStyle w:val="rynqvb"/>
          <w:lang w:val="en"/>
        </w:rPr>
        <w:t>The ammunition box was painted by a friend</w:t>
      </w:r>
      <w:r>
        <w:rPr>
          <w:rStyle w:val="rynqvb"/>
          <w:lang w:val="en"/>
        </w:rPr>
        <w:t xml:space="preserve"> of </w:t>
      </w:r>
      <w:proofErr w:type="spellStart"/>
      <w:r>
        <w:rPr>
          <w:rStyle w:val="rynqvb"/>
          <w:lang w:val="en"/>
        </w:rPr>
        <w:t>Vasyl</w:t>
      </w:r>
      <w:proofErr w:type="spellEnd"/>
      <w:r>
        <w:rPr>
          <w:rStyle w:val="rynqvb"/>
          <w:lang w:val="en"/>
        </w:rPr>
        <w:t xml:space="preserve"> </w:t>
      </w:r>
      <w:proofErr w:type="spellStart"/>
      <w:r>
        <w:rPr>
          <w:rStyle w:val="rynqvb"/>
          <w:lang w:val="en"/>
        </w:rPr>
        <w:t>Khmil</w:t>
      </w:r>
      <w:proofErr w:type="spellEnd"/>
      <w:r>
        <w:rPr>
          <w:rStyle w:val="rynqvb"/>
          <w:lang w:val="en"/>
        </w:rPr>
        <w:t>, Mr.</w:t>
      </w:r>
      <w:r w:rsidR="00491239" w:rsidRPr="00147A9E">
        <w:rPr>
          <w:lang w:val="en-US"/>
        </w:rPr>
        <w:t xml:space="preserve"> </w:t>
      </w:r>
      <w:proofErr w:type="spellStart"/>
      <w:r w:rsidRPr="00147A9E">
        <w:rPr>
          <w:lang w:val="en-US"/>
        </w:rPr>
        <w:t>Vitaliy</w:t>
      </w:r>
      <w:proofErr w:type="spellEnd"/>
      <w:r w:rsidRPr="00147A9E">
        <w:rPr>
          <w:lang w:val="en-US"/>
        </w:rPr>
        <w:t xml:space="preserve"> who decided not to reveal his family name. The only facts we know about hi mare that </w:t>
      </w:r>
      <w:r>
        <w:rPr>
          <w:rStyle w:val="rynqvb"/>
          <w:lang w:val="en"/>
        </w:rPr>
        <w:t>he has his own stonemasonry company</w:t>
      </w:r>
      <w:r>
        <w:rPr>
          <w:rStyle w:val="rynqvb"/>
          <w:lang w:val="en"/>
        </w:rPr>
        <w:t xml:space="preserve"> and that he has no formal education in arts.</w:t>
      </w:r>
      <w:r w:rsidR="008856F9">
        <w:rPr>
          <w:rStyle w:val="rynqvb"/>
          <w:lang w:val="en"/>
        </w:rPr>
        <w:t xml:space="preserve"> </w:t>
      </w:r>
      <w:r w:rsidR="008856F9">
        <w:rPr>
          <w:rStyle w:val="rynqvb"/>
          <w:lang w:val="en"/>
        </w:rPr>
        <w:t>In his work, he referred to folk floral patterns used to decorate chests in traditional Ukrainian rural huts</w:t>
      </w:r>
      <w:r w:rsidR="008856F9">
        <w:rPr>
          <w:rStyle w:val="rynqvb"/>
          <w:lang w:val="en"/>
        </w:rPr>
        <w:t>.</w:t>
      </w:r>
    </w:p>
    <w:p w:rsidR="00147A9E" w:rsidRPr="00147A9E" w:rsidRDefault="00147A9E" w:rsidP="00491239">
      <w:pPr>
        <w:rPr>
          <w:lang w:val="en-US"/>
        </w:rPr>
      </w:pPr>
    </w:p>
    <w:p w:rsidR="003A31DB" w:rsidRDefault="003A31DB" w:rsidP="00491239"/>
    <w:p w:rsidR="000363BA" w:rsidRDefault="000363BA" w:rsidP="003A31DB">
      <w:pPr>
        <w:rPr>
          <w:lang w:val="en-US"/>
        </w:rPr>
      </w:pPr>
    </w:p>
    <w:p w:rsidR="003A31DB" w:rsidRDefault="003A31DB" w:rsidP="003A31DB">
      <w:pPr>
        <w:rPr>
          <w:lang w:val="en-US"/>
        </w:rPr>
      </w:pPr>
      <w:r>
        <w:rPr>
          <w:noProof/>
          <w:lang w:eastAsia="pl-PL"/>
        </w:rPr>
        <w:drawing>
          <wp:anchor distT="0" distB="0" distL="114300" distR="114300" simplePos="0" relativeHeight="251662336" behindDoc="1" locked="0" layoutInCell="1" allowOverlap="1">
            <wp:simplePos x="0" y="0"/>
            <wp:positionH relativeFrom="margin">
              <wp:align>left</wp:align>
            </wp:positionH>
            <wp:positionV relativeFrom="paragraph">
              <wp:posOffset>92075</wp:posOffset>
            </wp:positionV>
            <wp:extent cx="1581150" cy="2369820"/>
            <wp:effectExtent l="0" t="0" r="0" b="0"/>
            <wp:wrapTight wrapText="bothSides">
              <wp:wrapPolygon edited="0">
                <wp:start x="0" y="0"/>
                <wp:lineTo x="0" y="21357"/>
                <wp:lineTo x="21340" y="21357"/>
                <wp:lineTo x="21340" y="0"/>
                <wp:lineTo x="0" y="0"/>
              </wp:wrapPolygon>
            </wp:wrapTight>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7590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1150" cy="2369820"/>
                    </a:xfrm>
                    <a:prstGeom prst="rect">
                      <a:avLst/>
                    </a:prstGeom>
                  </pic:spPr>
                </pic:pic>
              </a:graphicData>
            </a:graphic>
            <wp14:sizeRelH relativeFrom="margin">
              <wp14:pctWidth>0</wp14:pctWidth>
            </wp14:sizeRelH>
            <wp14:sizeRelV relativeFrom="margin">
              <wp14:pctHeight>0</wp14:pctHeight>
            </wp14:sizeRelV>
          </wp:anchor>
        </w:drawing>
      </w:r>
      <w:r w:rsidR="000F2063" w:rsidRPr="003A31DB">
        <w:rPr>
          <w:lang w:val="en-US"/>
        </w:rPr>
        <w:t xml:space="preserve">This </w:t>
      </w:r>
      <w:r w:rsidRPr="003A31DB">
        <w:rPr>
          <w:lang w:val="en-US"/>
        </w:rPr>
        <w:t>shell was painted by one of Ukraine’s renowned female bloggers.</w:t>
      </w:r>
      <w:r>
        <w:rPr>
          <w:lang w:val="en-US"/>
        </w:rPr>
        <w:t xml:space="preserve"> But we will never know who exactly she was. As many other authors creating this kind of artwork designed to support the Ukrainian Army, she also chose to stay anonymous.</w:t>
      </w:r>
    </w:p>
    <w:p w:rsidR="003A31DB" w:rsidRDefault="003A31DB" w:rsidP="003A31DB">
      <w:pPr>
        <w:rPr>
          <w:rStyle w:val="rynqvb"/>
          <w:lang w:val="en"/>
        </w:rPr>
      </w:pPr>
      <w:r>
        <w:rPr>
          <w:lang w:val="en-US"/>
        </w:rPr>
        <w:t>Motives of the painting refer to the tr</w:t>
      </w:r>
      <w:r w:rsidR="000363BA">
        <w:rPr>
          <w:lang w:val="en-US"/>
        </w:rPr>
        <w:t xml:space="preserve">aditional </w:t>
      </w:r>
      <w:proofErr w:type="spellStart"/>
      <w:r w:rsidR="000363BA" w:rsidRPr="000363BA">
        <w:rPr>
          <w:i/>
          <w:lang w:val="en-US"/>
        </w:rPr>
        <w:t>motanka</w:t>
      </w:r>
      <w:proofErr w:type="spellEnd"/>
      <w:r w:rsidR="000363BA">
        <w:rPr>
          <w:lang w:val="en-US"/>
        </w:rPr>
        <w:t xml:space="preserve">. </w:t>
      </w:r>
      <w:proofErr w:type="spellStart"/>
      <w:r w:rsidR="000363BA" w:rsidRPr="000363BA">
        <w:rPr>
          <w:rStyle w:val="rynqvb"/>
          <w:i/>
          <w:lang w:val="en"/>
        </w:rPr>
        <w:t>Motanka</w:t>
      </w:r>
      <w:proofErr w:type="spellEnd"/>
      <w:r w:rsidR="000363BA">
        <w:rPr>
          <w:rStyle w:val="rynqvb"/>
          <w:lang w:val="en"/>
        </w:rPr>
        <w:t xml:space="preserve"> is a doll, made of layers of material placed one on top of the other and tied with a string</w:t>
      </w:r>
      <w:r w:rsidR="000363BA">
        <w:rPr>
          <w:rStyle w:val="rynqvb"/>
          <w:lang w:val="en"/>
        </w:rPr>
        <w:t xml:space="preserve">, </w:t>
      </w:r>
      <w:r w:rsidR="000363BA">
        <w:rPr>
          <w:rStyle w:val="rynqvb"/>
          <w:lang w:val="en"/>
        </w:rPr>
        <w:t>traditionally supposed to bring good luck</w:t>
      </w:r>
      <w:r w:rsidR="000363BA">
        <w:rPr>
          <w:rStyle w:val="rynqvb"/>
          <w:lang w:val="en"/>
        </w:rPr>
        <w:t xml:space="preserve">. Also the stork present on the picture is a symbol of love and </w:t>
      </w:r>
      <w:proofErr w:type="spellStart"/>
      <w:r w:rsidR="000363BA">
        <w:rPr>
          <w:rStyle w:val="rynqvb"/>
          <w:lang w:val="en"/>
        </w:rPr>
        <w:t>hapiness</w:t>
      </w:r>
      <w:proofErr w:type="spellEnd"/>
      <w:r w:rsidR="000363BA">
        <w:rPr>
          <w:rStyle w:val="rynqvb"/>
          <w:lang w:val="en"/>
        </w:rPr>
        <w:t xml:space="preserve"> in Ukraine.</w:t>
      </w:r>
    </w:p>
    <w:p w:rsidR="00491239" w:rsidRPr="003A31DB" w:rsidRDefault="00491239" w:rsidP="00491239">
      <w:pPr>
        <w:rPr>
          <w:lang w:val="en"/>
        </w:rPr>
      </w:pPr>
    </w:p>
    <w:p w:rsidR="00491239" w:rsidRPr="003A31DB" w:rsidRDefault="00491239" w:rsidP="00491239">
      <w:pPr>
        <w:rPr>
          <w:lang w:val="en-US"/>
        </w:rPr>
      </w:pPr>
    </w:p>
    <w:p w:rsidR="000363BA" w:rsidRDefault="000363BA"/>
    <w:p w:rsidR="000363BA" w:rsidRDefault="000363BA"/>
    <w:p w:rsidR="000363BA" w:rsidRDefault="000363BA">
      <w:pPr>
        <w:rPr>
          <w:rStyle w:val="rynqvb"/>
          <w:lang w:val="en"/>
        </w:rPr>
      </w:pPr>
      <w:r>
        <w:rPr>
          <w:noProof/>
          <w:lang w:eastAsia="pl-PL"/>
        </w:rPr>
        <w:drawing>
          <wp:anchor distT="0" distB="0" distL="114300" distR="114300" simplePos="0" relativeHeight="251670528" behindDoc="1" locked="0" layoutInCell="1" allowOverlap="1">
            <wp:simplePos x="0" y="0"/>
            <wp:positionH relativeFrom="margin">
              <wp:posOffset>3893820</wp:posOffset>
            </wp:positionH>
            <wp:positionV relativeFrom="paragraph">
              <wp:posOffset>55880</wp:posOffset>
            </wp:positionV>
            <wp:extent cx="2054225" cy="1585595"/>
            <wp:effectExtent l="0" t="0" r="3175" b="0"/>
            <wp:wrapTight wrapText="bothSides">
              <wp:wrapPolygon edited="0">
                <wp:start x="0" y="0"/>
                <wp:lineTo x="0" y="21280"/>
                <wp:lineTo x="21433" y="21280"/>
                <wp:lineTo x="21433" y="0"/>
                <wp:lineTo x="0" y="0"/>
              </wp:wrapPolygon>
            </wp:wrapTight>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7606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4225" cy="1585595"/>
                    </a:xfrm>
                    <a:prstGeom prst="rect">
                      <a:avLst/>
                    </a:prstGeom>
                  </pic:spPr>
                </pic:pic>
              </a:graphicData>
            </a:graphic>
            <wp14:sizeRelH relativeFrom="margin">
              <wp14:pctWidth>0</wp14:pctWidth>
            </wp14:sizeRelH>
            <wp14:sizeRelV relativeFrom="margin">
              <wp14:pctHeight>0</wp14:pctHeight>
            </wp14:sizeRelV>
          </wp:anchor>
        </w:drawing>
      </w:r>
    </w:p>
    <w:p w:rsidR="000363BA" w:rsidRDefault="000363BA">
      <w:pPr>
        <w:rPr>
          <w:rStyle w:val="rynqvb"/>
          <w:lang w:val="en"/>
        </w:rPr>
      </w:pPr>
    </w:p>
    <w:p w:rsidR="000363BA" w:rsidRDefault="000363BA">
      <w:pPr>
        <w:rPr>
          <w:rStyle w:val="rynqvb"/>
          <w:lang w:val="en"/>
        </w:rPr>
      </w:pPr>
    </w:p>
    <w:p w:rsidR="000363BA" w:rsidRDefault="000363BA">
      <w:pPr>
        <w:rPr>
          <w:rStyle w:val="rynqvb"/>
          <w:lang w:val="en"/>
        </w:rPr>
      </w:pPr>
    </w:p>
    <w:p w:rsidR="00491239" w:rsidRPr="000363BA" w:rsidRDefault="000363BA">
      <w:pPr>
        <w:rPr>
          <w:lang w:val="en-US"/>
        </w:rPr>
      </w:pPr>
      <w:r>
        <w:rPr>
          <w:rStyle w:val="rynqvb"/>
          <w:lang w:val="en"/>
        </w:rPr>
        <w:t>Bunny mascots in the colors of the Ukrainian flag were crocheted by Ukrainian women volunteers.</w:t>
      </w:r>
      <w:r w:rsidRPr="000363BA">
        <w:rPr>
          <w:noProof/>
          <w:lang w:val="en-US" w:eastAsia="pl-PL"/>
        </w:rPr>
        <w:t xml:space="preserve"> </w:t>
      </w:r>
      <w:bookmarkStart w:id="0" w:name="_GoBack"/>
      <w:bookmarkEnd w:id="0"/>
    </w:p>
    <w:sectPr w:rsidR="00491239" w:rsidRPr="000363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53"/>
    <w:rsid w:val="000363BA"/>
    <w:rsid w:val="000F2063"/>
    <w:rsid w:val="000F3A74"/>
    <w:rsid w:val="0013302F"/>
    <w:rsid w:val="00147A9E"/>
    <w:rsid w:val="002D0D9B"/>
    <w:rsid w:val="002F32EE"/>
    <w:rsid w:val="003105AF"/>
    <w:rsid w:val="0031297B"/>
    <w:rsid w:val="00350981"/>
    <w:rsid w:val="003A31DB"/>
    <w:rsid w:val="00437440"/>
    <w:rsid w:val="0046021A"/>
    <w:rsid w:val="00476011"/>
    <w:rsid w:val="00491239"/>
    <w:rsid w:val="004A643E"/>
    <w:rsid w:val="0058583D"/>
    <w:rsid w:val="00591FC5"/>
    <w:rsid w:val="00654AAA"/>
    <w:rsid w:val="006653AD"/>
    <w:rsid w:val="00670365"/>
    <w:rsid w:val="006D2DF4"/>
    <w:rsid w:val="00776348"/>
    <w:rsid w:val="00786090"/>
    <w:rsid w:val="007D3B01"/>
    <w:rsid w:val="00817C1F"/>
    <w:rsid w:val="008856F9"/>
    <w:rsid w:val="009500D8"/>
    <w:rsid w:val="0098406B"/>
    <w:rsid w:val="009915B2"/>
    <w:rsid w:val="009A767C"/>
    <w:rsid w:val="00A01C71"/>
    <w:rsid w:val="00A13868"/>
    <w:rsid w:val="00A77984"/>
    <w:rsid w:val="00AA0970"/>
    <w:rsid w:val="00B341C2"/>
    <w:rsid w:val="00BB4C53"/>
    <w:rsid w:val="00C22EF3"/>
    <w:rsid w:val="00C26662"/>
    <w:rsid w:val="00C36131"/>
    <w:rsid w:val="00C61758"/>
    <w:rsid w:val="00C618C6"/>
    <w:rsid w:val="00CA7C11"/>
    <w:rsid w:val="00CA7E0E"/>
    <w:rsid w:val="00D87A40"/>
    <w:rsid w:val="00DA6C49"/>
    <w:rsid w:val="00E72583"/>
    <w:rsid w:val="00E931F8"/>
    <w:rsid w:val="00EA01B7"/>
    <w:rsid w:val="00ED0D60"/>
    <w:rsid w:val="00EF73A4"/>
    <w:rsid w:val="00F81C83"/>
    <w:rsid w:val="00FD6C65"/>
    <w:rsid w:val="00FE1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8D8D8E-E541-497D-ACC3-AA1A77DB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link w:val="Nagwek3Znak"/>
    <w:uiPriority w:val="9"/>
    <w:qFormat/>
    <w:rsid w:val="00C22EF3"/>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wtze">
    <w:name w:val="hwtze"/>
    <w:basedOn w:val="Domylnaczcionkaakapitu"/>
    <w:rsid w:val="00FD6C65"/>
  </w:style>
  <w:style w:type="character" w:customStyle="1" w:styleId="rynqvb">
    <w:name w:val="rynqvb"/>
    <w:basedOn w:val="Domylnaczcionkaakapitu"/>
    <w:rsid w:val="00FD6C65"/>
  </w:style>
  <w:style w:type="character" w:customStyle="1" w:styleId="Nagwek3Znak">
    <w:name w:val="Nagłówek 3 Znak"/>
    <w:basedOn w:val="Domylnaczcionkaakapitu"/>
    <w:link w:val="Nagwek3"/>
    <w:uiPriority w:val="9"/>
    <w:rsid w:val="00C22EF3"/>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semiHidden/>
    <w:unhideWhenUsed/>
    <w:rsid w:val="00C22EF3"/>
    <w:rPr>
      <w:color w:val="0000FF"/>
      <w:u w:val="single"/>
    </w:rPr>
  </w:style>
  <w:style w:type="character" w:styleId="Pogrubienie">
    <w:name w:val="Strong"/>
    <w:basedOn w:val="Domylnaczcionkaakapitu"/>
    <w:uiPriority w:val="22"/>
    <w:qFormat/>
    <w:rsid w:val="00C22E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91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A7D31-AC7D-40B6-BA07-F6B62CF3E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7</Pages>
  <Words>1260</Words>
  <Characters>7565</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15</cp:revision>
  <dcterms:created xsi:type="dcterms:W3CDTF">2023-11-06T17:17:00Z</dcterms:created>
  <dcterms:modified xsi:type="dcterms:W3CDTF">2023-11-07T01:58:00Z</dcterms:modified>
</cp:coreProperties>
</file>